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B99" w14:textId="77777777" w:rsidR="003E1D83" w:rsidRPr="0071634C" w:rsidRDefault="003E1D83" w:rsidP="003E1D83">
      <w:pPr>
        <w:jc w:val="center"/>
        <w:rPr>
          <w:sz w:val="26"/>
          <w:szCs w:val="26"/>
        </w:rPr>
      </w:pPr>
      <w:r w:rsidRPr="0071634C">
        <w:rPr>
          <w:noProof/>
          <w:sz w:val="26"/>
          <w:szCs w:val="26"/>
        </w:rPr>
        <w:drawing>
          <wp:inline distT="0" distB="0" distL="0" distR="0" wp14:anchorId="0AB5F5B7" wp14:editId="01A01A24">
            <wp:extent cx="892810" cy="1032510"/>
            <wp:effectExtent l="0" t="0" r="2540" b="0"/>
            <wp:docPr id="1" name="Рисунок 1" descr="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1D78" w14:textId="77777777" w:rsidR="003E1D83" w:rsidRPr="0071634C" w:rsidRDefault="003E1D83" w:rsidP="003E1D83">
      <w:pPr>
        <w:jc w:val="center"/>
        <w:rPr>
          <w:sz w:val="26"/>
          <w:szCs w:val="26"/>
        </w:rPr>
      </w:pPr>
    </w:p>
    <w:p w14:paraId="315F69F9" w14:textId="1E058F04" w:rsidR="003E1D83" w:rsidRPr="0071634C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  <w:r w:rsidRPr="0071634C">
        <w:rPr>
          <w:b/>
          <w:sz w:val="26"/>
          <w:szCs w:val="26"/>
        </w:rPr>
        <w:t>Финансовое управление</w:t>
      </w:r>
      <w:r w:rsidR="0071634C" w:rsidRPr="0071634C">
        <w:rPr>
          <w:b/>
          <w:sz w:val="26"/>
          <w:szCs w:val="26"/>
        </w:rPr>
        <w:t xml:space="preserve"> </w:t>
      </w:r>
      <w:r w:rsidRPr="0071634C">
        <w:rPr>
          <w:b/>
          <w:sz w:val="26"/>
          <w:szCs w:val="26"/>
        </w:rPr>
        <w:t>администрации городского округа город Шахунья</w:t>
      </w:r>
    </w:p>
    <w:p w14:paraId="34714628" w14:textId="77777777" w:rsidR="003E1D83" w:rsidRPr="0071634C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  <w:r w:rsidRPr="0071634C">
        <w:rPr>
          <w:b/>
          <w:sz w:val="26"/>
          <w:szCs w:val="26"/>
        </w:rPr>
        <w:t>Нижегородской области</w:t>
      </w:r>
    </w:p>
    <w:p w14:paraId="789D380E" w14:textId="77777777" w:rsidR="003E1D83" w:rsidRPr="0071634C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</w:p>
    <w:p w14:paraId="427C74E3" w14:textId="77777777" w:rsidR="003E1D83" w:rsidRPr="0071634C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  <w:r w:rsidRPr="0071634C">
        <w:rPr>
          <w:b/>
          <w:sz w:val="26"/>
          <w:szCs w:val="26"/>
        </w:rPr>
        <w:t>ПРИКАЗ</w:t>
      </w:r>
    </w:p>
    <w:p w14:paraId="3B9CEF6C" w14:textId="77777777" w:rsidR="004E70E0" w:rsidRPr="0071634C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</w:p>
    <w:p w14:paraId="0E99DC9A" w14:textId="35A079EA" w:rsidR="004E70E0" w:rsidRPr="0071634C" w:rsidRDefault="006B64FD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 xml:space="preserve">№ </w:t>
      </w:r>
      <w:r w:rsidR="003363BB">
        <w:rPr>
          <w:sz w:val="26"/>
          <w:szCs w:val="26"/>
        </w:rPr>
        <w:t>77</w:t>
      </w:r>
      <w:r w:rsidRPr="0071634C">
        <w:rPr>
          <w:sz w:val="26"/>
          <w:szCs w:val="26"/>
        </w:rPr>
        <w:t xml:space="preserve"> </w:t>
      </w:r>
      <w:r w:rsidR="00B86F4E" w:rsidRPr="0071634C">
        <w:rPr>
          <w:sz w:val="26"/>
          <w:szCs w:val="26"/>
        </w:rPr>
        <w:t>от</w:t>
      </w:r>
      <w:r w:rsidR="00B86F4E">
        <w:rPr>
          <w:sz w:val="26"/>
          <w:szCs w:val="26"/>
        </w:rPr>
        <w:t xml:space="preserve"> 30</w:t>
      </w:r>
      <w:r w:rsidR="004A4CB8" w:rsidRPr="0071634C">
        <w:rPr>
          <w:sz w:val="26"/>
          <w:szCs w:val="26"/>
        </w:rPr>
        <w:t xml:space="preserve"> </w:t>
      </w:r>
      <w:r w:rsidR="003363BB">
        <w:rPr>
          <w:sz w:val="26"/>
          <w:szCs w:val="26"/>
        </w:rPr>
        <w:t>декабря</w:t>
      </w:r>
      <w:r w:rsidR="004A4CB8" w:rsidRPr="0071634C">
        <w:rPr>
          <w:sz w:val="26"/>
          <w:szCs w:val="26"/>
        </w:rPr>
        <w:t xml:space="preserve"> </w:t>
      </w:r>
      <w:r w:rsidR="00773DE0" w:rsidRPr="0071634C">
        <w:rPr>
          <w:sz w:val="26"/>
          <w:szCs w:val="26"/>
        </w:rPr>
        <w:t>20</w:t>
      </w:r>
      <w:r w:rsidRPr="0071634C">
        <w:rPr>
          <w:sz w:val="26"/>
          <w:szCs w:val="26"/>
        </w:rPr>
        <w:t>2</w:t>
      </w:r>
      <w:r w:rsidR="003363BB">
        <w:rPr>
          <w:sz w:val="26"/>
          <w:szCs w:val="26"/>
        </w:rPr>
        <w:t>1</w:t>
      </w:r>
      <w:r w:rsidR="004E70E0" w:rsidRPr="0071634C">
        <w:rPr>
          <w:sz w:val="26"/>
          <w:szCs w:val="26"/>
        </w:rPr>
        <w:t xml:space="preserve"> года</w:t>
      </w:r>
    </w:p>
    <w:p w14:paraId="3FB0B5AB" w14:textId="77777777" w:rsidR="004E70E0" w:rsidRPr="0071634C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</w:p>
    <w:p w14:paraId="79364406" w14:textId="77777777" w:rsidR="004E70E0" w:rsidRPr="0071634C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 xml:space="preserve">«Об утверждении Порядка </w:t>
      </w:r>
    </w:p>
    <w:p w14:paraId="31DC9164" w14:textId="77777777" w:rsidR="004E70E0" w:rsidRPr="0071634C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 xml:space="preserve">составления и ведения </w:t>
      </w:r>
    </w:p>
    <w:p w14:paraId="75C282DD" w14:textId="77777777" w:rsidR="00773DE0" w:rsidRPr="0071634C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>сводной росписи</w:t>
      </w:r>
      <w:r w:rsidR="00773DE0" w:rsidRPr="0071634C">
        <w:rPr>
          <w:sz w:val="26"/>
          <w:szCs w:val="26"/>
        </w:rPr>
        <w:t xml:space="preserve"> бюджета </w:t>
      </w:r>
    </w:p>
    <w:p w14:paraId="42235ACF" w14:textId="77777777" w:rsidR="00773DE0" w:rsidRPr="0071634C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>городского округа город Шахунья</w:t>
      </w:r>
    </w:p>
    <w:p w14:paraId="615FA139" w14:textId="77777777" w:rsidR="00773DE0" w:rsidRPr="0071634C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>Нижегородской области и порядка</w:t>
      </w:r>
    </w:p>
    <w:p w14:paraId="2CB8E25F" w14:textId="77777777" w:rsidR="00773DE0" w:rsidRPr="0071634C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 xml:space="preserve">составления и ведения бюджетных </w:t>
      </w:r>
    </w:p>
    <w:p w14:paraId="4BD1281C" w14:textId="77777777" w:rsidR="00773DE0" w:rsidRPr="0071634C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 xml:space="preserve">росписей главных распорядителей </w:t>
      </w:r>
    </w:p>
    <w:p w14:paraId="31FC8C98" w14:textId="4042127D" w:rsidR="00773DE0" w:rsidRPr="0071634C" w:rsidRDefault="00773DE0" w:rsidP="00773D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>(распорядителей) средств</w:t>
      </w:r>
      <w:r w:rsidR="0071634C" w:rsidRPr="0071634C">
        <w:rPr>
          <w:sz w:val="26"/>
          <w:szCs w:val="26"/>
        </w:rPr>
        <w:t xml:space="preserve"> </w:t>
      </w:r>
      <w:r w:rsidRPr="0071634C">
        <w:rPr>
          <w:sz w:val="26"/>
          <w:szCs w:val="26"/>
        </w:rPr>
        <w:t xml:space="preserve">бюджета </w:t>
      </w:r>
    </w:p>
    <w:p w14:paraId="40AA7591" w14:textId="77777777" w:rsidR="00773DE0" w:rsidRPr="0071634C" w:rsidRDefault="00773DE0" w:rsidP="00773D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>городского округа город Шахунья</w:t>
      </w:r>
    </w:p>
    <w:p w14:paraId="666D070D" w14:textId="77777777" w:rsidR="004E70E0" w:rsidRPr="0071634C" w:rsidRDefault="00773DE0" w:rsidP="00773DE0">
      <w:pPr>
        <w:tabs>
          <w:tab w:val="left" w:pos="3881"/>
        </w:tabs>
        <w:jc w:val="both"/>
        <w:rPr>
          <w:sz w:val="26"/>
          <w:szCs w:val="26"/>
        </w:rPr>
      </w:pPr>
      <w:r w:rsidRPr="0071634C">
        <w:rPr>
          <w:sz w:val="26"/>
          <w:szCs w:val="26"/>
        </w:rPr>
        <w:t>Нижегородской области</w:t>
      </w:r>
      <w:r w:rsidR="004E70E0" w:rsidRPr="0071634C">
        <w:rPr>
          <w:sz w:val="26"/>
          <w:szCs w:val="26"/>
        </w:rPr>
        <w:t>»</w:t>
      </w:r>
    </w:p>
    <w:p w14:paraId="7FB47395" w14:textId="77777777" w:rsidR="004E70E0" w:rsidRPr="0071634C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</w:p>
    <w:p w14:paraId="48C3109E" w14:textId="13DEED6A" w:rsidR="004E70E0" w:rsidRPr="008C43EC" w:rsidRDefault="0071634C" w:rsidP="00A2438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1634C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</w:t>
      </w:r>
      <w:hyperlink r:id="rId9" w:history="1">
        <w:r w:rsidR="004E70E0" w:rsidRPr="0071634C">
          <w:rPr>
            <w:rFonts w:ascii="Times New Roman" w:hAnsi="Times New Roman" w:cs="Times New Roman"/>
            <w:b w:val="0"/>
            <w:sz w:val="26"/>
            <w:szCs w:val="26"/>
          </w:rPr>
          <w:t>статьями 217</w:t>
        </w:r>
      </w:hyperlink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hyperlink r:id="rId10" w:history="1">
        <w:r w:rsidR="004E70E0" w:rsidRPr="0071634C">
          <w:rPr>
            <w:rFonts w:ascii="Times New Roman" w:hAnsi="Times New Roman" w:cs="Times New Roman"/>
            <w:b w:val="0"/>
            <w:sz w:val="26"/>
            <w:szCs w:val="26"/>
          </w:rPr>
          <w:t>219.1</w:t>
        </w:r>
      </w:hyperlink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Федерации, решением</w:t>
      </w:r>
      <w:r w:rsidR="00773DE0" w:rsidRPr="007163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>Совета депутатов городского округа город Шахунья</w:t>
      </w:r>
      <w:r w:rsidRPr="007163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A6A96" w:rsidRPr="0071634C">
        <w:rPr>
          <w:rFonts w:ascii="Times New Roman" w:hAnsi="Times New Roman" w:cs="Times New Roman"/>
          <w:b w:val="0"/>
          <w:sz w:val="26"/>
          <w:szCs w:val="26"/>
        </w:rPr>
        <w:t>28 апреля</w:t>
      </w:r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6A6A96" w:rsidRPr="0071634C">
        <w:rPr>
          <w:rFonts w:ascii="Times New Roman" w:hAnsi="Times New Roman" w:cs="Times New Roman"/>
          <w:b w:val="0"/>
          <w:sz w:val="26"/>
          <w:szCs w:val="26"/>
        </w:rPr>
        <w:t>7</w:t>
      </w:r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6A6A96" w:rsidRPr="0071634C">
        <w:rPr>
          <w:rFonts w:ascii="Times New Roman" w:hAnsi="Times New Roman" w:cs="Times New Roman"/>
          <w:b w:val="0"/>
          <w:sz w:val="26"/>
          <w:szCs w:val="26"/>
        </w:rPr>
        <w:t>78</w:t>
      </w:r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>-</w:t>
      </w:r>
      <w:r w:rsidR="006A6A96" w:rsidRPr="0071634C">
        <w:rPr>
          <w:rFonts w:ascii="Times New Roman" w:hAnsi="Times New Roman" w:cs="Times New Roman"/>
          <w:b w:val="0"/>
          <w:sz w:val="26"/>
          <w:szCs w:val="26"/>
        </w:rPr>
        <w:t>4</w:t>
      </w:r>
      <w:r w:rsidR="00773DE0" w:rsidRPr="007163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E70E0" w:rsidRPr="0071634C">
        <w:rPr>
          <w:rFonts w:ascii="Times New Roman" w:hAnsi="Times New Roman" w:cs="Times New Roman"/>
          <w:b w:val="0"/>
          <w:sz w:val="26"/>
          <w:szCs w:val="26"/>
        </w:rPr>
        <w:t>«</w:t>
      </w:r>
      <w:r w:rsidR="004E70E0" w:rsidRPr="008C43EC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бюджетном процессе в городском округе город Шахунья»»</w:t>
      </w:r>
      <w:r w:rsidRPr="008C43E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E70E0" w:rsidRPr="008C43EC">
        <w:rPr>
          <w:rFonts w:ascii="Times New Roman" w:hAnsi="Times New Roman" w:cs="Times New Roman"/>
          <w:b w:val="0"/>
          <w:sz w:val="26"/>
          <w:szCs w:val="26"/>
        </w:rPr>
        <w:t>приказываю:</w:t>
      </w:r>
    </w:p>
    <w:p w14:paraId="7E61500A" w14:textId="07034848" w:rsidR="004E70E0" w:rsidRPr="008C43EC" w:rsidRDefault="004E70E0" w:rsidP="00007EE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Утвердить прилагаемый </w:t>
      </w:r>
      <w:hyperlink w:anchor="Par39" w:history="1">
        <w:r w:rsidRPr="008C43EC">
          <w:rPr>
            <w:sz w:val="26"/>
            <w:szCs w:val="26"/>
          </w:rPr>
          <w:t>Порядок</w:t>
        </w:r>
      </w:hyperlink>
      <w:r w:rsidRPr="008C43EC">
        <w:rPr>
          <w:sz w:val="26"/>
          <w:szCs w:val="26"/>
        </w:rPr>
        <w:t xml:space="preserve"> составления и ведения сводной бюджетной росписи</w:t>
      </w:r>
      <w:r w:rsidR="0062266C" w:rsidRPr="008C43EC">
        <w:rPr>
          <w:sz w:val="26"/>
          <w:szCs w:val="26"/>
        </w:rPr>
        <w:t xml:space="preserve"> бюджета городского округа город Шахунья Нижегородской области</w:t>
      </w:r>
      <w:r w:rsidRPr="008C43EC">
        <w:rPr>
          <w:sz w:val="26"/>
          <w:szCs w:val="26"/>
        </w:rPr>
        <w:t>.</w:t>
      </w:r>
    </w:p>
    <w:p w14:paraId="76489D3F" w14:textId="348A958F" w:rsidR="0062266C" w:rsidRPr="008C43EC" w:rsidRDefault="00A24383" w:rsidP="00007EE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У</w:t>
      </w:r>
      <w:r w:rsidR="0062266C" w:rsidRPr="008C43EC">
        <w:rPr>
          <w:sz w:val="26"/>
          <w:szCs w:val="26"/>
        </w:rPr>
        <w:t xml:space="preserve">твердить прилагаемый </w:t>
      </w:r>
      <w:hyperlink w:anchor="Par39" w:history="1">
        <w:r w:rsidR="0062266C" w:rsidRPr="008C43EC">
          <w:rPr>
            <w:sz w:val="26"/>
            <w:szCs w:val="26"/>
          </w:rPr>
          <w:t>Порядок</w:t>
        </w:r>
      </w:hyperlink>
      <w:r w:rsidR="0062266C" w:rsidRPr="008C43EC">
        <w:rPr>
          <w:sz w:val="26"/>
          <w:szCs w:val="26"/>
        </w:rPr>
        <w:t xml:space="preserve"> составления и ведения бюджетных росписей главных распорядителей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(распорядителей</w:t>
      </w:r>
      <w:r w:rsidR="0062266C" w:rsidRPr="008C43EC">
        <w:rPr>
          <w:sz w:val="26"/>
          <w:szCs w:val="26"/>
        </w:rPr>
        <w:t>) бюджета городского округа город Шахунья Нижегородской области.</w:t>
      </w:r>
    </w:p>
    <w:p w14:paraId="5AC55F6A" w14:textId="42BBE970" w:rsidR="0062266C" w:rsidRDefault="0062266C" w:rsidP="00BC38F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Настоящий приказ вступает в силу со дня подписания.</w:t>
      </w:r>
    </w:p>
    <w:p w14:paraId="0E1B4752" w14:textId="77777777" w:rsidR="00BC38F0" w:rsidRPr="00BC38F0" w:rsidRDefault="00BC38F0" w:rsidP="00BC38F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BC38F0">
        <w:rPr>
          <w:sz w:val="26"/>
          <w:szCs w:val="26"/>
        </w:rPr>
        <w:t xml:space="preserve"> </w:t>
      </w:r>
      <w:r w:rsidRPr="00BC38F0">
        <w:rPr>
          <w:sz w:val="26"/>
          <w:szCs w:val="26"/>
        </w:rPr>
        <w:t>Признать утратившим силу приказ финансового управления администрации городского округа город Шахунья Нижегородской области от 15 июня 2020 года № 14 "Об утверждении порядка составления и ведения сводной росписи».</w:t>
      </w:r>
    </w:p>
    <w:p w14:paraId="4494528A" w14:textId="1E5DD4FB" w:rsidR="00BC38F0" w:rsidRPr="008C43EC" w:rsidRDefault="00BC38F0" w:rsidP="00007EED">
      <w:pPr>
        <w:pStyle w:val="ConsPlusNormal"/>
        <w:numPr>
          <w:ilvl w:val="0"/>
          <w:numId w:val="3"/>
        </w:numPr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38F0">
        <w:rPr>
          <w:rFonts w:ascii="Times New Roman" w:eastAsia="Calibri" w:hAnsi="Times New Roman" w:cs="Times New Roman"/>
          <w:sz w:val="26"/>
          <w:szCs w:val="26"/>
          <w:lang w:eastAsia="en-US"/>
        </w:rPr>
        <w:t>Начальнику сектора планирования бюджета финансового управления (Э.Ф. Лебедеву) довести настоящий приказ до главных распорядителей бюджетных средств городского округа город Шахунья Нижегородской области и обеспечить опубликование настоящего приказа на официальном сайте администрации городского округа город Шахунья Нижегородской области в разделе: - «Отделы» - «Финансовое управление» - «Документы»</w:t>
      </w:r>
    </w:p>
    <w:p w14:paraId="164502BB" w14:textId="124948B7" w:rsidR="004E70E0" w:rsidRPr="008C43EC" w:rsidRDefault="004E70E0" w:rsidP="00007EE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Контроль за исполнением настоящего приказа оставляю за собой.</w:t>
      </w:r>
    </w:p>
    <w:p w14:paraId="708677C1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1AD0D50" w14:textId="07827B8A" w:rsidR="004E70E0" w:rsidRPr="008C43EC" w:rsidRDefault="0071634C" w:rsidP="004E70E0">
      <w:pPr>
        <w:tabs>
          <w:tab w:val="left" w:pos="3881"/>
        </w:tabs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 </w:t>
      </w:r>
      <w:r w:rsidR="004E70E0" w:rsidRPr="008C43EC">
        <w:rPr>
          <w:sz w:val="26"/>
          <w:szCs w:val="26"/>
        </w:rPr>
        <w:t xml:space="preserve"> </w:t>
      </w:r>
    </w:p>
    <w:p w14:paraId="242DF5FB" w14:textId="77777777" w:rsidR="0064517F" w:rsidRPr="008C43EC" w:rsidRDefault="0064517F" w:rsidP="00A24383">
      <w:pPr>
        <w:tabs>
          <w:tab w:val="left" w:pos="3881"/>
        </w:tabs>
        <w:jc w:val="both"/>
        <w:rPr>
          <w:sz w:val="26"/>
          <w:szCs w:val="26"/>
        </w:rPr>
      </w:pPr>
    </w:p>
    <w:p w14:paraId="204310EE" w14:textId="1865A5CF" w:rsidR="0064517F" w:rsidRPr="008C43EC" w:rsidRDefault="004E70E0" w:rsidP="00A24383">
      <w:pPr>
        <w:tabs>
          <w:tab w:val="left" w:pos="3881"/>
        </w:tabs>
        <w:jc w:val="both"/>
        <w:rPr>
          <w:sz w:val="26"/>
          <w:szCs w:val="26"/>
        </w:rPr>
      </w:pPr>
      <w:r w:rsidRPr="008C43EC">
        <w:rPr>
          <w:sz w:val="26"/>
          <w:szCs w:val="26"/>
        </w:rPr>
        <w:t>Начальник финансового управления</w:t>
      </w:r>
      <w:r w:rsidR="0071634C" w:rsidRPr="008C43EC">
        <w:rPr>
          <w:sz w:val="26"/>
          <w:szCs w:val="26"/>
        </w:rPr>
        <w:t xml:space="preserve">               </w:t>
      </w:r>
      <w:r w:rsidR="0064517F" w:rsidRPr="008C43EC">
        <w:rPr>
          <w:sz w:val="26"/>
          <w:szCs w:val="26"/>
        </w:rPr>
        <w:t xml:space="preserve">                                         </w:t>
      </w:r>
      <w:r w:rsidR="0071634C" w:rsidRPr="008C43EC">
        <w:rPr>
          <w:sz w:val="26"/>
          <w:szCs w:val="26"/>
        </w:rPr>
        <w:t xml:space="preserve">   </w:t>
      </w:r>
      <w:r w:rsidR="0064517F" w:rsidRPr="008C43EC">
        <w:rPr>
          <w:sz w:val="26"/>
          <w:szCs w:val="26"/>
        </w:rPr>
        <w:t>М.Е. Зубарева</w:t>
      </w:r>
    </w:p>
    <w:p w14:paraId="10630851" w14:textId="77777777" w:rsidR="0064517F" w:rsidRPr="008C43EC" w:rsidRDefault="0064517F">
      <w:pPr>
        <w:spacing w:after="200" w:line="276" w:lineRule="auto"/>
        <w:rPr>
          <w:sz w:val="26"/>
          <w:szCs w:val="26"/>
        </w:rPr>
      </w:pPr>
      <w:r w:rsidRPr="008C43EC">
        <w:rPr>
          <w:sz w:val="26"/>
          <w:szCs w:val="26"/>
        </w:rPr>
        <w:br w:type="page"/>
      </w:r>
    </w:p>
    <w:p w14:paraId="53A58D12" w14:textId="755A1CC3" w:rsidR="004E70E0" w:rsidRPr="008C43EC" w:rsidRDefault="004E70E0" w:rsidP="00007EED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8C43EC">
        <w:rPr>
          <w:sz w:val="26"/>
          <w:szCs w:val="26"/>
        </w:rPr>
        <w:lastRenderedPageBreak/>
        <w:t>Утвержден</w:t>
      </w:r>
      <w:r w:rsidR="00007EED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приказом</w:t>
      </w:r>
    </w:p>
    <w:p w14:paraId="1121DF02" w14:textId="77777777" w:rsidR="004E70E0" w:rsidRPr="008C43EC" w:rsidRDefault="00773DE0" w:rsidP="004E70E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C43EC">
        <w:rPr>
          <w:sz w:val="26"/>
          <w:szCs w:val="26"/>
        </w:rPr>
        <w:t xml:space="preserve"> финансового управ</w:t>
      </w:r>
      <w:r w:rsidR="004E70E0" w:rsidRPr="008C43EC">
        <w:rPr>
          <w:sz w:val="26"/>
          <w:szCs w:val="26"/>
        </w:rPr>
        <w:t>ления</w:t>
      </w:r>
    </w:p>
    <w:p w14:paraId="5B74FFAE" w14:textId="77777777" w:rsidR="004E70E0" w:rsidRPr="008C43EC" w:rsidRDefault="004E70E0" w:rsidP="004E70E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C43EC">
        <w:rPr>
          <w:sz w:val="26"/>
          <w:szCs w:val="26"/>
        </w:rPr>
        <w:t>администрации городского округа город Шахунья</w:t>
      </w:r>
    </w:p>
    <w:p w14:paraId="328199A4" w14:textId="04DF926A" w:rsidR="004E70E0" w:rsidRPr="008C43EC" w:rsidRDefault="004E70E0" w:rsidP="00007EE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C43EC">
        <w:rPr>
          <w:sz w:val="26"/>
          <w:szCs w:val="26"/>
        </w:rPr>
        <w:t xml:space="preserve">Нижегородской </w:t>
      </w:r>
      <w:r w:rsidR="00007EED" w:rsidRPr="008C43EC">
        <w:rPr>
          <w:sz w:val="26"/>
          <w:szCs w:val="26"/>
        </w:rPr>
        <w:t>области от</w:t>
      </w:r>
      <w:r w:rsidR="004A4CB8" w:rsidRPr="008C43EC">
        <w:rPr>
          <w:sz w:val="26"/>
          <w:szCs w:val="26"/>
        </w:rPr>
        <w:t xml:space="preserve"> </w:t>
      </w:r>
      <w:r w:rsidR="00007EED" w:rsidRPr="008C43EC">
        <w:rPr>
          <w:sz w:val="26"/>
          <w:szCs w:val="26"/>
        </w:rPr>
        <w:t>30</w:t>
      </w:r>
      <w:r w:rsidR="004A4CB8" w:rsidRPr="008C43EC">
        <w:rPr>
          <w:sz w:val="26"/>
          <w:szCs w:val="26"/>
        </w:rPr>
        <w:t>.</w:t>
      </w:r>
      <w:r w:rsidR="00007EED" w:rsidRPr="008C43EC">
        <w:rPr>
          <w:sz w:val="26"/>
          <w:szCs w:val="26"/>
        </w:rPr>
        <w:t>12</w:t>
      </w:r>
      <w:r w:rsidR="00773DE0" w:rsidRPr="008C43EC">
        <w:rPr>
          <w:sz w:val="26"/>
          <w:szCs w:val="26"/>
        </w:rPr>
        <w:t>.20</w:t>
      </w:r>
      <w:r w:rsidR="006B64FD" w:rsidRPr="008C43EC">
        <w:rPr>
          <w:sz w:val="26"/>
          <w:szCs w:val="26"/>
        </w:rPr>
        <w:t>2</w:t>
      </w:r>
      <w:r w:rsidR="00007EED" w:rsidRPr="008C43EC">
        <w:rPr>
          <w:sz w:val="26"/>
          <w:szCs w:val="26"/>
        </w:rPr>
        <w:t>1</w:t>
      </w:r>
      <w:r w:rsidRPr="008C43EC">
        <w:rPr>
          <w:sz w:val="26"/>
          <w:szCs w:val="26"/>
        </w:rPr>
        <w:t xml:space="preserve"> </w:t>
      </w:r>
      <w:r w:rsidR="00007EED" w:rsidRPr="008C43EC">
        <w:rPr>
          <w:sz w:val="26"/>
          <w:szCs w:val="26"/>
        </w:rPr>
        <w:t>№ 77</w:t>
      </w:r>
      <w:r w:rsidR="0071634C" w:rsidRPr="008C43EC">
        <w:rPr>
          <w:sz w:val="26"/>
          <w:szCs w:val="26"/>
        </w:rPr>
        <w:t xml:space="preserve"> </w:t>
      </w:r>
    </w:p>
    <w:p w14:paraId="30F003D8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167CFB08" w14:textId="77777777" w:rsidR="00007EED" w:rsidRPr="008C43EC" w:rsidRDefault="00007EED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Par39"/>
      <w:bookmarkEnd w:id="0"/>
    </w:p>
    <w:p w14:paraId="02D03217" w14:textId="4A0E0259" w:rsidR="004E70E0" w:rsidRPr="008C43EC" w:rsidRDefault="004E70E0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C43EC">
        <w:rPr>
          <w:b/>
          <w:bCs/>
          <w:sz w:val="26"/>
          <w:szCs w:val="26"/>
        </w:rPr>
        <w:t>ПОРЯДОК</w:t>
      </w:r>
    </w:p>
    <w:p w14:paraId="081E4DD0" w14:textId="77777777" w:rsidR="004E70E0" w:rsidRPr="008C43EC" w:rsidRDefault="004E70E0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C43EC">
        <w:rPr>
          <w:b/>
          <w:bCs/>
          <w:sz w:val="26"/>
          <w:szCs w:val="26"/>
        </w:rPr>
        <w:t>СОСТАВЛЕНИЯ И ВЕДЕНИЯ СВОДНОЙ</w:t>
      </w:r>
    </w:p>
    <w:p w14:paraId="0D9BD38C" w14:textId="77777777" w:rsidR="004E70E0" w:rsidRPr="008C43EC" w:rsidRDefault="004E70E0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C43EC">
        <w:rPr>
          <w:b/>
          <w:bCs/>
          <w:sz w:val="26"/>
          <w:szCs w:val="26"/>
        </w:rPr>
        <w:t>БЮДЖЕТНОЙ РОСПИСИ</w:t>
      </w:r>
      <w:r w:rsidR="00956A21" w:rsidRPr="008C43EC">
        <w:rPr>
          <w:b/>
          <w:bCs/>
          <w:sz w:val="26"/>
          <w:szCs w:val="26"/>
        </w:rPr>
        <w:t xml:space="preserve"> БЮДЖЕТА ГОРОДСКОГО ОКРУГА ГОРОД ШАХУНЬЯ НИЖЕГООДСКОЙ ОБЛАСТИ</w:t>
      </w:r>
    </w:p>
    <w:p w14:paraId="2E0F680F" w14:textId="77777777" w:rsidR="004E70E0" w:rsidRPr="008C43EC" w:rsidRDefault="004E70E0" w:rsidP="004E70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43EC">
        <w:rPr>
          <w:sz w:val="26"/>
          <w:szCs w:val="26"/>
        </w:rPr>
        <w:t>(далее - Порядок)</w:t>
      </w:r>
    </w:p>
    <w:p w14:paraId="2017D99C" w14:textId="77777777" w:rsidR="004E70E0" w:rsidRPr="008C43EC" w:rsidRDefault="004E70E0" w:rsidP="004E70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0402CF" w14:textId="6A3CFBEE" w:rsidR="007D31F5" w:rsidRPr="008C43EC" w:rsidRDefault="004E70E0" w:rsidP="007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требованиями Бюджетного </w:t>
      </w:r>
      <w:hyperlink r:id="rId11" w:history="1">
        <w:r w:rsidRPr="008C43EC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8C43EC">
        <w:rPr>
          <w:rFonts w:ascii="Times New Roman" w:hAnsi="Times New Roman" w:cs="Times New Roman"/>
          <w:sz w:val="26"/>
          <w:szCs w:val="26"/>
        </w:rPr>
        <w:t xml:space="preserve"> Российской Федерации в целях организации исполнения бюджета городского округа по расходам и источникам финансирования дефицита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бюджета городского округа и определяет правила составления и ведения сводной бюджетной росписи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(далее - сводная рос</w:t>
      </w:r>
      <w:r w:rsidR="007D31F5" w:rsidRPr="008C43EC">
        <w:rPr>
          <w:rFonts w:ascii="Times New Roman" w:hAnsi="Times New Roman" w:cs="Times New Roman"/>
          <w:sz w:val="26"/>
          <w:szCs w:val="26"/>
        </w:rPr>
        <w:t>пись) и правила утверждения лимитов бюджетных обязательств по расходам бюджета городского округа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7D31F5" w:rsidRPr="008C43EC">
        <w:rPr>
          <w:rFonts w:ascii="Times New Roman" w:hAnsi="Times New Roman" w:cs="Times New Roman"/>
          <w:sz w:val="26"/>
          <w:szCs w:val="26"/>
        </w:rPr>
        <w:t>и доведения их до главных распорядителей средств бюджета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7D31F5" w:rsidRPr="008C43EC">
        <w:rPr>
          <w:rFonts w:ascii="Times New Roman" w:hAnsi="Times New Roman" w:cs="Times New Roman"/>
          <w:sz w:val="26"/>
          <w:szCs w:val="26"/>
        </w:rPr>
        <w:t>городского округа (далее - главные распорядители).</w:t>
      </w:r>
    </w:p>
    <w:p w14:paraId="0AECAC30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65336BB" w14:textId="77777777" w:rsidR="004E70E0" w:rsidRPr="008C43EC" w:rsidRDefault="004E70E0" w:rsidP="006A6A96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1" w:name="Par51"/>
      <w:bookmarkEnd w:id="1"/>
      <w:r w:rsidRPr="008C43EC">
        <w:rPr>
          <w:sz w:val="26"/>
          <w:szCs w:val="26"/>
        </w:rPr>
        <w:t>I. Общие положения</w:t>
      </w:r>
    </w:p>
    <w:p w14:paraId="4167498C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27D60BE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1.1. В состав сводной росписи включаются:</w:t>
      </w:r>
    </w:p>
    <w:p w14:paraId="0EF52D8C" w14:textId="77777777" w:rsidR="004E70E0" w:rsidRPr="008C43EC" w:rsidRDefault="004E70E0" w:rsidP="007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1.1.1. Бюджетные ассигнования по расходам бюджета на очередной финансовый год </w:t>
      </w:r>
      <w:r w:rsidR="006B64FD" w:rsidRPr="008C43EC">
        <w:rPr>
          <w:rFonts w:ascii="Times New Roman" w:hAnsi="Times New Roman" w:cs="Times New Roman"/>
          <w:sz w:val="26"/>
          <w:szCs w:val="26"/>
        </w:rPr>
        <w:t xml:space="preserve">и на плановый период </w:t>
      </w:r>
      <w:r w:rsidRPr="008C43EC">
        <w:rPr>
          <w:rFonts w:ascii="Times New Roman" w:hAnsi="Times New Roman" w:cs="Times New Roman"/>
          <w:sz w:val="26"/>
          <w:szCs w:val="26"/>
        </w:rPr>
        <w:t>по</w:t>
      </w:r>
      <w:r w:rsidR="006B64FD" w:rsidRPr="008C43EC">
        <w:rPr>
          <w:rFonts w:ascii="Times New Roman" w:hAnsi="Times New Roman" w:cs="Times New Roman"/>
          <w:sz w:val="26"/>
          <w:szCs w:val="26"/>
        </w:rPr>
        <w:t xml:space="preserve"> разделам, подразделам,</w:t>
      </w:r>
      <w:r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7D31F5" w:rsidRPr="008C43EC">
        <w:rPr>
          <w:rFonts w:ascii="Times New Roman" w:hAnsi="Times New Roman" w:cs="Times New Roman"/>
          <w:sz w:val="26"/>
          <w:szCs w:val="26"/>
        </w:rPr>
        <w:t>целевым статьям (муниципальным программам и непрограммным направлениям деятельности), группам, подгруппам и элементам видов расходов бюджетов Российской Федерации.</w:t>
      </w:r>
    </w:p>
    <w:p w14:paraId="6EE10323" w14:textId="13161FF0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1.1.2. Бюджетные ассигнования по расходам бюджета на очередной финансовый год </w:t>
      </w:r>
      <w:r w:rsidR="006B64FD" w:rsidRPr="008C43EC">
        <w:rPr>
          <w:sz w:val="26"/>
          <w:szCs w:val="26"/>
        </w:rPr>
        <w:t>и плановый пер</w:t>
      </w:r>
      <w:r w:rsidR="00165B54" w:rsidRPr="008C43EC">
        <w:rPr>
          <w:sz w:val="26"/>
          <w:szCs w:val="26"/>
        </w:rPr>
        <w:t>и</w:t>
      </w:r>
      <w:r w:rsidR="006B64FD" w:rsidRPr="008C43EC">
        <w:rPr>
          <w:sz w:val="26"/>
          <w:szCs w:val="26"/>
        </w:rPr>
        <w:t xml:space="preserve">од </w:t>
      </w:r>
      <w:r w:rsidRPr="008C43EC">
        <w:rPr>
          <w:sz w:val="26"/>
          <w:szCs w:val="26"/>
        </w:rPr>
        <w:t>в разрезе ведомственн</w:t>
      </w:r>
      <w:r w:rsidR="00BB5536" w:rsidRPr="008C43EC">
        <w:rPr>
          <w:sz w:val="26"/>
          <w:szCs w:val="26"/>
        </w:rPr>
        <w:t>ой структуры расходов</w:t>
      </w:r>
      <w:r w:rsidRPr="008C43EC">
        <w:rPr>
          <w:sz w:val="26"/>
          <w:szCs w:val="26"/>
        </w:rPr>
        <w:t xml:space="preserve"> бюджета</w:t>
      </w:r>
      <w:r w:rsidR="0071634C" w:rsidRPr="008C43EC">
        <w:rPr>
          <w:sz w:val="26"/>
          <w:szCs w:val="26"/>
        </w:rPr>
        <w:t xml:space="preserve"> </w:t>
      </w:r>
      <w:r w:rsidR="00BB5536" w:rsidRPr="008C43EC">
        <w:rPr>
          <w:sz w:val="26"/>
          <w:szCs w:val="26"/>
        </w:rPr>
        <w:t xml:space="preserve">городского округа город Шахунья </w:t>
      </w:r>
      <w:r w:rsidR="007D31F5" w:rsidRPr="008C43EC">
        <w:rPr>
          <w:sz w:val="26"/>
          <w:szCs w:val="26"/>
        </w:rPr>
        <w:t>по следующим показателям</w:t>
      </w:r>
      <w:r w:rsidR="005C35ED">
        <w:rPr>
          <w:sz w:val="26"/>
          <w:szCs w:val="26"/>
        </w:rPr>
        <w:t>:</w:t>
      </w:r>
    </w:p>
    <w:p w14:paraId="49424728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код и наименование главного распорядителя бюджетных средств (далее - главные распорядители);</w:t>
      </w:r>
    </w:p>
    <w:p w14:paraId="2983C4AB" w14:textId="3270A3BC" w:rsidR="004E70E0" w:rsidRPr="008C43EC" w:rsidRDefault="004E70E0" w:rsidP="007C0C7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код раздела, подраздела, целевой статьи и группы, подгруппы, элемента вида расходов</w:t>
      </w:r>
      <w:r w:rsidR="007C0C75">
        <w:rPr>
          <w:sz w:val="26"/>
          <w:szCs w:val="26"/>
        </w:rPr>
        <w:t>.</w:t>
      </w:r>
    </w:p>
    <w:p w14:paraId="3F1C9D07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1.1.3. Бюджетные ассигнования по источникам финансирования дефицита бюджета на очередной финансовый год и плановый период в разрезе главных администраторов и кодов классификации источников финансирования дефицитов бюджетов Российской Федерации, кроме операций по управлению остатками средств на едином счете.</w:t>
      </w:r>
    </w:p>
    <w:p w14:paraId="47C0E544" w14:textId="5C0426E3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1.2. Код и наименование главного распорядителя, код и наименование раздела, подраздела, целевой статьи и группы вида расходов, бюджетные ассигнования должны соответствовать показателям, установленным </w:t>
      </w:r>
      <w:r w:rsidR="005C547D" w:rsidRPr="008C43EC">
        <w:rPr>
          <w:sz w:val="26"/>
          <w:szCs w:val="26"/>
        </w:rPr>
        <w:t>решением</w:t>
      </w:r>
      <w:r w:rsidRPr="008C43EC">
        <w:rPr>
          <w:sz w:val="26"/>
          <w:szCs w:val="26"/>
        </w:rPr>
        <w:t xml:space="preserve"> Совета депутатов городского округа город Шахунья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Нижегородской области о бюджете на очередной финансовый год (далее – решение о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бюджете).</w:t>
      </w:r>
    </w:p>
    <w:p w14:paraId="4E2845BB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1.3. В целях ведения аналитического учета и детализации расходов, утвержденных в решение о бюджете, применяются следующие дополнительные коды классификации:</w:t>
      </w:r>
    </w:p>
    <w:p w14:paraId="7A080394" w14:textId="00BA4CFA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дополнительный функциональный код</w:t>
      </w:r>
      <w:r w:rsidR="007C0C75">
        <w:rPr>
          <w:sz w:val="26"/>
          <w:szCs w:val="26"/>
        </w:rPr>
        <w:t xml:space="preserve"> и его наименование</w:t>
      </w:r>
      <w:r w:rsidRPr="008C43EC">
        <w:rPr>
          <w:sz w:val="26"/>
          <w:szCs w:val="26"/>
        </w:rPr>
        <w:t>;</w:t>
      </w:r>
    </w:p>
    <w:p w14:paraId="207E2D25" w14:textId="2A100ED4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доп</w:t>
      </w:r>
      <w:r w:rsidR="00B73BE4" w:rsidRPr="008C43EC">
        <w:rPr>
          <w:sz w:val="26"/>
          <w:szCs w:val="26"/>
        </w:rPr>
        <w:t>олнительный экономический код</w:t>
      </w:r>
      <w:r w:rsidR="007C0C75" w:rsidRPr="007C0C75">
        <w:t xml:space="preserve"> </w:t>
      </w:r>
      <w:r w:rsidR="007C0C75" w:rsidRPr="007C0C75">
        <w:rPr>
          <w:sz w:val="26"/>
          <w:szCs w:val="26"/>
        </w:rPr>
        <w:t>и его наименование</w:t>
      </w:r>
      <w:r w:rsidRPr="008C43EC">
        <w:rPr>
          <w:sz w:val="26"/>
          <w:szCs w:val="26"/>
        </w:rPr>
        <w:t>;</w:t>
      </w:r>
    </w:p>
    <w:p w14:paraId="239698F8" w14:textId="33E81E3B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до</w:t>
      </w:r>
      <w:r w:rsidR="00B73BE4" w:rsidRPr="008C43EC">
        <w:rPr>
          <w:sz w:val="26"/>
          <w:szCs w:val="26"/>
        </w:rPr>
        <w:t>полнительный код расходов</w:t>
      </w:r>
      <w:r w:rsidR="007C0C75" w:rsidRPr="007C0C75">
        <w:t xml:space="preserve"> </w:t>
      </w:r>
      <w:r w:rsidR="007C0C75" w:rsidRPr="007C0C75">
        <w:rPr>
          <w:sz w:val="26"/>
          <w:szCs w:val="26"/>
        </w:rPr>
        <w:t>и его наименование</w:t>
      </w:r>
      <w:r w:rsidRPr="008C43EC">
        <w:rPr>
          <w:sz w:val="26"/>
          <w:szCs w:val="26"/>
        </w:rPr>
        <w:t>.</w:t>
      </w:r>
    </w:p>
    <w:p w14:paraId="6377223B" w14:textId="7D93548F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1.4. Бюджетные ассигнования на осуществление бюджетных инвестиций, включенные в </w:t>
      </w:r>
      <w:r w:rsidR="005C547D" w:rsidRPr="008C43EC">
        <w:rPr>
          <w:sz w:val="26"/>
          <w:szCs w:val="26"/>
        </w:rPr>
        <w:t>муниципальные</w:t>
      </w:r>
      <w:r w:rsidRPr="008C43EC">
        <w:rPr>
          <w:sz w:val="26"/>
          <w:szCs w:val="26"/>
        </w:rPr>
        <w:t xml:space="preserve"> программы городского округа город Шахунья Нижегородской области, отражаются в сводной росписи в соответствии с </w:t>
      </w:r>
      <w:r w:rsidR="005C547D" w:rsidRPr="008C43EC">
        <w:rPr>
          <w:sz w:val="26"/>
          <w:szCs w:val="26"/>
        </w:rPr>
        <w:lastRenderedPageBreak/>
        <w:t>муниципальными</w:t>
      </w:r>
      <w:r w:rsidRPr="008C43EC">
        <w:rPr>
          <w:sz w:val="26"/>
          <w:szCs w:val="26"/>
        </w:rPr>
        <w:t xml:space="preserve"> программами </w:t>
      </w:r>
      <w:r w:rsidR="005C547D" w:rsidRPr="008C43EC">
        <w:rPr>
          <w:sz w:val="26"/>
          <w:szCs w:val="26"/>
        </w:rPr>
        <w:t>городского</w:t>
      </w:r>
      <w:r w:rsidRPr="008C43EC">
        <w:rPr>
          <w:sz w:val="26"/>
          <w:szCs w:val="26"/>
        </w:rPr>
        <w:t xml:space="preserve"> округа город Шахунья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Нижегородской области с присвоением дополнительного кода расходов (Доп. КР) по отдельным объектам капитального строительства.</w:t>
      </w:r>
    </w:p>
    <w:p w14:paraId="6C691DDA" w14:textId="15B20BB9" w:rsidR="007D31F5" w:rsidRPr="008C43EC" w:rsidRDefault="007D31F5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1.5. Организация утверждения и доведения лимитов бюджетных обязательств возлагается на </w:t>
      </w:r>
      <w:r w:rsidR="00007EED" w:rsidRPr="008C43EC">
        <w:rPr>
          <w:sz w:val="26"/>
          <w:szCs w:val="26"/>
        </w:rPr>
        <w:t>сектор</w:t>
      </w:r>
      <w:r w:rsidRPr="008C43EC">
        <w:rPr>
          <w:sz w:val="26"/>
          <w:szCs w:val="26"/>
        </w:rPr>
        <w:t xml:space="preserve"> планирования бюджета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финансового управления администрации городского округа город Шахунья Нижегородской области</w:t>
      </w:r>
      <w:r w:rsidR="0016326A" w:rsidRPr="008C43EC">
        <w:rPr>
          <w:sz w:val="26"/>
          <w:szCs w:val="26"/>
        </w:rPr>
        <w:t>.</w:t>
      </w:r>
    </w:p>
    <w:p w14:paraId="17AB2E08" w14:textId="2654C0C3" w:rsidR="004E70E0" w:rsidRPr="008C43EC" w:rsidRDefault="00590A2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1.6. Формирование</w:t>
      </w:r>
      <w:r w:rsidR="004E70E0" w:rsidRPr="008C43EC">
        <w:rPr>
          <w:sz w:val="26"/>
          <w:szCs w:val="26"/>
        </w:rPr>
        <w:t>, ведение и исполнение сводной росписи</w:t>
      </w:r>
      <w:r w:rsidR="007D31F5" w:rsidRPr="008C43EC">
        <w:rPr>
          <w:sz w:val="26"/>
          <w:szCs w:val="26"/>
        </w:rPr>
        <w:t xml:space="preserve">, а также формирование и ведение лимитов бюджетных </w:t>
      </w:r>
      <w:r w:rsidRPr="008C43EC">
        <w:rPr>
          <w:sz w:val="26"/>
          <w:szCs w:val="26"/>
        </w:rPr>
        <w:t xml:space="preserve">обязательств </w:t>
      </w:r>
      <w:r w:rsidR="004E70E0" w:rsidRPr="008C43EC">
        <w:rPr>
          <w:sz w:val="26"/>
          <w:szCs w:val="26"/>
        </w:rPr>
        <w:t>осуществляется в программе "АЦК-финансы".</w:t>
      </w:r>
    </w:p>
    <w:p w14:paraId="1D11A9DF" w14:textId="77777777" w:rsidR="004E70E0" w:rsidRPr="008C43EC" w:rsidRDefault="004E70E0" w:rsidP="007D31F5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49AE95FF" w14:textId="77777777" w:rsidR="004E70E0" w:rsidRPr="008C43EC" w:rsidRDefault="007D31F5" w:rsidP="007D31F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75"/>
      <w:bookmarkEnd w:id="2"/>
      <w:r w:rsidRPr="008C43EC">
        <w:rPr>
          <w:sz w:val="26"/>
          <w:szCs w:val="26"/>
        </w:rPr>
        <w:t xml:space="preserve">II. </w:t>
      </w:r>
      <w:r w:rsidR="00136B79" w:rsidRPr="008C43EC">
        <w:rPr>
          <w:sz w:val="26"/>
          <w:szCs w:val="26"/>
        </w:rPr>
        <w:t>Порядок ф</w:t>
      </w:r>
      <w:r w:rsidR="004E70E0" w:rsidRPr="008C43EC">
        <w:rPr>
          <w:sz w:val="26"/>
          <w:szCs w:val="26"/>
        </w:rPr>
        <w:t>ормирования и у</w:t>
      </w:r>
      <w:r w:rsidRPr="008C43EC">
        <w:rPr>
          <w:sz w:val="26"/>
          <w:szCs w:val="26"/>
        </w:rPr>
        <w:t>тверждени</w:t>
      </w:r>
      <w:r w:rsidR="00136B79" w:rsidRPr="008C43EC">
        <w:rPr>
          <w:sz w:val="26"/>
          <w:szCs w:val="26"/>
        </w:rPr>
        <w:t>я</w:t>
      </w:r>
      <w:r w:rsidR="004E70E0" w:rsidRPr="008C43EC">
        <w:rPr>
          <w:sz w:val="26"/>
          <w:szCs w:val="26"/>
        </w:rPr>
        <w:t xml:space="preserve"> сводной росписи</w:t>
      </w:r>
    </w:p>
    <w:p w14:paraId="49BD2423" w14:textId="77777777" w:rsidR="004E70E0" w:rsidRPr="008C43EC" w:rsidRDefault="004E70E0" w:rsidP="007D31F5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78203E02" w14:textId="1B51A11A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2.1. Сводная роспись формируется финансовым управлением администрации городского округа город Шахунья Нижегородской области (далее – финансовое управление) и утверждается начальником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финансового управления администрации городского округа город Шахунья Нижегородской области до начала очередного фина</w:t>
      </w:r>
      <w:r w:rsidR="00136B79" w:rsidRPr="008C43EC">
        <w:rPr>
          <w:sz w:val="26"/>
          <w:szCs w:val="26"/>
        </w:rPr>
        <w:t>нсового года</w:t>
      </w:r>
      <w:r w:rsidRPr="008C43EC">
        <w:rPr>
          <w:sz w:val="26"/>
          <w:szCs w:val="26"/>
        </w:rPr>
        <w:t>.</w:t>
      </w:r>
    </w:p>
    <w:p w14:paraId="07F7D721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2.2. Главные распорядители в течение 3 дней со дня подписания решения о бюджете представляют в финансовое управление </w:t>
      </w:r>
      <w:hyperlink w:anchor="Par168" w:history="1">
        <w:r w:rsidRPr="008C43EC">
          <w:rPr>
            <w:sz w:val="26"/>
            <w:szCs w:val="26"/>
          </w:rPr>
          <w:t>справки</w:t>
        </w:r>
      </w:hyperlink>
      <w:r w:rsidRPr="008C43EC">
        <w:rPr>
          <w:sz w:val="26"/>
          <w:szCs w:val="26"/>
        </w:rPr>
        <w:t xml:space="preserve"> об ассигнованиях на очередной финансовый год</w:t>
      </w:r>
      <w:r w:rsidR="00136B79" w:rsidRPr="008C43EC">
        <w:rPr>
          <w:sz w:val="26"/>
          <w:szCs w:val="26"/>
        </w:rPr>
        <w:t xml:space="preserve"> и плановый период</w:t>
      </w:r>
      <w:r w:rsidRPr="008C43EC">
        <w:rPr>
          <w:sz w:val="26"/>
          <w:szCs w:val="26"/>
        </w:rPr>
        <w:t xml:space="preserve"> (далее - справки) в разрезе кодов классификации расходов бюджета по форме согласно приложению 1 к настоящему Порядку на бумажном носителе в двух экземплярах.</w:t>
      </w:r>
    </w:p>
    <w:p w14:paraId="4A04BEF7" w14:textId="3D3618AD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Бюджетные ассигнования распределяются главными распорядителями отдельно по распорядителям средств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бюджета (далее - распорядители) и получателям средств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бюджета (далее – получатели).</w:t>
      </w:r>
    </w:p>
    <w:p w14:paraId="331EE97D" w14:textId="4F35C45E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2.3. </w:t>
      </w:r>
      <w:r w:rsidR="00007EED" w:rsidRPr="008C43EC">
        <w:rPr>
          <w:sz w:val="26"/>
          <w:szCs w:val="26"/>
        </w:rPr>
        <w:t>Сектор</w:t>
      </w:r>
      <w:r w:rsidRPr="008C43EC">
        <w:rPr>
          <w:sz w:val="26"/>
          <w:szCs w:val="26"/>
        </w:rPr>
        <w:t xml:space="preserve"> планирования бюджета, в течение 3 дней со дня получения от главных распорядителей распределения бюджетных ассигнований:</w:t>
      </w:r>
    </w:p>
    <w:p w14:paraId="43F03F7F" w14:textId="203F5E35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проверяют представленные документы на соответствие решению о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бюджете;</w:t>
      </w:r>
    </w:p>
    <w:p w14:paraId="72C0B1DE" w14:textId="40D63AB2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в случае наличия замечаний к представленному распределению бюджетных ассигнований сообщают о замечаниях главным распорядителям, которые не позднее следующего рабочего дня после получения замечаний вносят изменения в распределение бюджетных ассигнований и представляют в финансовое управление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уточненные справки.</w:t>
      </w:r>
    </w:p>
    <w:p w14:paraId="65747D78" w14:textId="5FD1876B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2.4. В течение восьми дней после получения справок </w:t>
      </w:r>
      <w:r w:rsidR="003B278E" w:rsidRPr="008C43EC">
        <w:rPr>
          <w:sz w:val="26"/>
          <w:szCs w:val="26"/>
        </w:rPr>
        <w:t>сектор</w:t>
      </w:r>
      <w:r w:rsidRPr="008C43EC">
        <w:rPr>
          <w:sz w:val="26"/>
          <w:szCs w:val="26"/>
        </w:rPr>
        <w:t xml:space="preserve"> планирования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 xml:space="preserve">формирует сводную </w:t>
      </w:r>
      <w:hyperlink w:anchor="Par269" w:history="1">
        <w:r w:rsidRPr="008C43EC">
          <w:rPr>
            <w:sz w:val="26"/>
            <w:szCs w:val="26"/>
          </w:rPr>
          <w:t>роспись</w:t>
        </w:r>
      </w:hyperlink>
      <w:r w:rsidRPr="008C43EC">
        <w:rPr>
          <w:sz w:val="26"/>
          <w:szCs w:val="26"/>
        </w:rPr>
        <w:t xml:space="preserve"> по форме согласно приложению 2 к настоящему Порядку и представляет ее на утверждение начальнику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финансового управления администрации городского округа город Шахунья Нижегородской области.</w:t>
      </w:r>
    </w:p>
    <w:p w14:paraId="40FE4D1E" w14:textId="2C1CE4AC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2.5. Утвержденная сводная роспись передается на бумажных носителях - в Совет депутатов городского округа город Шахунья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 xml:space="preserve">Нижегородской </w:t>
      </w:r>
      <w:r w:rsidR="007C0C75" w:rsidRPr="008C43EC">
        <w:rPr>
          <w:sz w:val="26"/>
          <w:szCs w:val="26"/>
        </w:rPr>
        <w:t>области.</w:t>
      </w:r>
    </w:p>
    <w:p w14:paraId="76E160A5" w14:textId="02FDECE4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2.6. До начала очередного финансового года </w:t>
      </w:r>
      <w:r w:rsidR="00007EED" w:rsidRPr="008C43EC">
        <w:rPr>
          <w:rFonts w:ascii="Times New Roman" w:hAnsi="Times New Roman" w:cs="Times New Roman"/>
          <w:sz w:val="26"/>
          <w:szCs w:val="26"/>
        </w:rPr>
        <w:t xml:space="preserve">сектор </w:t>
      </w:r>
      <w:r w:rsidRPr="008C43EC">
        <w:rPr>
          <w:rFonts w:ascii="Times New Roman" w:hAnsi="Times New Roman" w:cs="Times New Roman"/>
          <w:sz w:val="26"/>
          <w:szCs w:val="26"/>
        </w:rPr>
        <w:t>планирования бюджета финансового управления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 xml:space="preserve">доводит до главных распорядителей </w:t>
      </w:r>
      <w:hyperlink w:anchor="P591" w:history="1">
        <w:r w:rsidRPr="008C43EC">
          <w:rPr>
            <w:rFonts w:ascii="Times New Roman" w:hAnsi="Times New Roman" w:cs="Times New Roman"/>
            <w:sz w:val="26"/>
            <w:szCs w:val="26"/>
          </w:rPr>
          <w:t>уведомления</w:t>
        </w:r>
      </w:hyperlink>
      <w:r w:rsidRPr="008C43EC">
        <w:rPr>
          <w:rFonts w:ascii="Times New Roman" w:hAnsi="Times New Roman" w:cs="Times New Roman"/>
          <w:sz w:val="26"/>
          <w:szCs w:val="26"/>
        </w:rPr>
        <w:t xml:space="preserve"> о бюджетных назначениях по форме согласно приложению 3 к настоящему Порядку.</w:t>
      </w:r>
    </w:p>
    <w:p w14:paraId="3F459799" w14:textId="77777777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2.7. Показатели сводной росписи планового периода, действующие в текущем году, прекращают свое действие с 1 января очередного финансового года.</w:t>
      </w:r>
    </w:p>
    <w:p w14:paraId="6BD59395" w14:textId="77777777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B8BB482" w14:textId="77777777" w:rsidR="0016326A" w:rsidRPr="008C43EC" w:rsidRDefault="0016326A" w:rsidP="001632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90"/>
      <w:bookmarkEnd w:id="3"/>
      <w:r w:rsidRPr="008C43EC">
        <w:rPr>
          <w:rFonts w:ascii="Times New Roman" w:hAnsi="Times New Roman" w:cs="Times New Roman"/>
          <w:sz w:val="26"/>
          <w:szCs w:val="26"/>
        </w:rPr>
        <w:t>III. Формирование и утверждение лимитов</w:t>
      </w:r>
    </w:p>
    <w:p w14:paraId="3998E952" w14:textId="77777777" w:rsidR="0016326A" w:rsidRPr="008C43EC" w:rsidRDefault="0016326A" w:rsidP="001632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бюджетных обязательств по расходам</w:t>
      </w:r>
    </w:p>
    <w:p w14:paraId="3A3BBFA3" w14:textId="77777777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133A9AE" w14:textId="05CBBF08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3.1. Лимиты бюджетных обязательств главным распорядителям на очередной финансовый год формируются </w:t>
      </w:r>
      <w:r w:rsidR="00007EED" w:rsidRPr="008C43EC">
        <w:rPr>
          <w:rFonts w:ascii="Times New Roman" w:hAnsi="Times New Roman" w:cs="Times New Roman"/>
          <w:sz w:val="26"/>
          <w:szCs w:val="26"/>
        </w:rPr>
        <w:t>сектором</w:t>
      </w:r>
      <w:r w:rsidR="002E244B" w:rsidRPr="008C43EC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8C43EC">
        <w:rPr>
          <w:rFonts w:ascii="Times New Roman" w:hAnsi="Times New Roman" w:cs="Times New Roman"/>
          <w:sz w:val="26"/>
          <w:szCs w:val="26"/>
        </w:rPr>
        <w:t xml:space="preserve"> в пределах бюджетных ассигнований в течение двух дней со дня утверждения сводной росписи.</w:t>
      </w:r>
    </w:p>
    <w:p w14:paraId="56014D67" w14:textId="77777777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1"/>
      <w:bookmarkEnd w:id="4"/>
      <w:r w:rsidRPr="008C43EC">
        <w:rPr>
          <w:rFonts w:ascii="Times New Roman" w:hAnsi="Times New Roman" w:cs="Times New Roman"/>
          <w:sz w:val="26"/>
          <w:szCs w:val="26"/>
        </w:rPr>
        <w:t xml:space="preserve">При прогнозировании ухудшения экономической конъюнктуры объемы лимитов </w:t>
      </w:r>
      <w:r w:rsidRPr="008C43EC">
        <w:rPr>
          <w:rFonts w:ascii="Times New Roman" w:hAnsi="Times New Roman" w:cs="Times New Roman"/>
          <w:sz w:val="26"/>
          <w:szCs w:val="26"/>
        </w:rPr>
        <w:lastRenderedPageBreak/>
        <w:t xml:space="preserve">бюджетных обязательств на очередной финансовый год могут устанавливаться в процентном отношении к годовым бюджетным ассигнованиям в зависимости от прогнозируемого исполнения доходной части бюджета на основании приказа </w:t>
      </w:r>
      <w:r w:rsidR="002E244B" w:rsidRPr="008C43EC">
        <w:rPr>
          <w:rFonts w:ascii="Times New Roman" w:hAnsi="Times New Roman" w:cs="Times New Roman"/>
          <w:sz w:val="26"/>
          <w:szCs w:val="26"/>
        </w:rPr>
        <w:t>финансового управления администрации городского округа</w:t>
      </w:r>
      <w:r w:rsidR="001E025C" w:rsidRPr="008C43EC">
        <w:rPr>
          <w:rFonts w:ascii="Times New Roman" w:hAnsi="Times New Roman" w:cs="Times New Roman"/>
          <w:sz w:val="26"/>
          <w:szCs w:val="26"/>
        </w:rPr>
        <w:t xml:space="preserve"> город Шахунья Нижегородской об</w:t>
      </w:r>
      <w:r w:rsidR="002E244B" w:rsidRPr="008C43EC">
        <w:rPr>
          <w:rFonts w:ascii="Times New Roman" w:hAnsi="Times New Roman" w:cs="Times New Roman"/>
          <w:sz w:val="26"/>
          <w:szCs w:val="26"/>
        </w:rPr>
        <w:t>л</w:t>
      </w:r>
      <w:r w:rsidR="001E025C" w:rsidRPr="008C43EC">
        <w:rPr>
          <w:rFonts w:ascii="Times New Roman" w:hAnsi="Times New Roman" w:cs="Times New Roman"/>
          <w:sz w:val="26"/>
          <w:szCs w:val="26"/>
        </w:rPr>
        <w:t>а</w:t>
      </w:r>
      <w:r w:rsidR="002E244B" w:rsidRPr="008C43EC">
        <w:rPr>
          <w:rFonts w:ascii="Times New Roman" w:hAnsi="Times New Roman" w:cs="Times New Roman"/>
          <w:sz w:val="26"/>
          <w:szCs w:val="26"/>
        </w:rPr>
        <w:t>сти</w:t>
      </w:r>
      <w:r w:rsidRPr="008C43EC">
        <w:rPr>
          <w:rFonts w:ascii="Times New Roman" w:hAnsi="Times New Roman" w:cs="Times New Roman"/>
          <w:sz w:val="26"/>
          <w:szCs w:val="26"/>
        </w:rPr>
        <w:t xml:space="preserve"> об установлении лимитов бюджетных обязательств главным распорядителям.</w:t>
      </w:r>
    </w:p>
    <w:p w14:paraId="0B03566B" w14:textId="13962EF2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hyperlink w:anchor="P687" w:history="1">
        <w:r w:rsidRPr="008C43EC">
          <w:rPr>
            <w:rFonts w:ascii="Times New Roman" w:hAnsi="Times New Roman" w:cs="Times New Roman"/>
            <w:sz w:val="26"/>
            <w:szCs w:val="26"/>
          </w:rPr>
          <w:t>лимиты</w:t>
        </w:r>
      </w:hyperlink>
      <w:r w:rsidRPr="008C43EC">
        <w:rPr>
          <w:rFonts w:ascii="Times New Roman" w:hAnsi="Times New Roman" w:cs="Times New Roman"/>
          <w:sz w:val="26"/>
          <w:szCs w:val="26"/>
        </w:rPr>
        <w:t xml:space="preserve"> бюджетных обязательств </w:t>
      </w:r>
      <w:r w:rsidR="001D256A" w:rsidRPr="008C43EC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до начала очередного финансового года по главным распорядителям бюджетных средств (код главного распорядителя, код раздела и подраздела, код целевой статьи, код вида расходов</w:t>
      </w:r>
      <w:r w:rsidR="006A1893" w:rsidRPr="008C43EC">
        <w:rPr>
          <w:rFonts w:ascii="Times New Roman" w:hAnsi="Times New Roman" w:cs="Times New Roman"/>
          <w:sz w:val="26"/>
          <w:szCs w:val="26"/>
        </w:rPr>
        <w:t>, код классификации операций сектора государственного управления, дополнительные коды и код цели) по форме согласно приложению 3</w:t>
      </w:r>
      <w:r w:rsidRPr="008C43EC">
        <w:rPr>
          <w:rFonts w:ascii="Times New Roman" w:hAnsi="Times New Roman" w:cs="Times New Roman"/>
          <w:sz w:val="26"/>
          <w:szCs w:val="26"/>
        </w:rPr>
        <w:t>.</w:t>
      </w:r>
    </w:p>
    <w:p w14:paraId="1A16ECDD" w14:textId="3A965FC2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До главных распорядителей лимиты бюджетных обязательств доводятся </w:t>
      </w:r>
      <w:r w:rsidR="00007EED" w:rsidRPr="008C43EC">
        <w:rPr>
          <w:rFonts w:ascii="Times New Roman" w:hAnsi="Times New Roman" w:cs="Times New Roman"/>
          <w:sz w:val="26"/>
          <w:szCs w:val="26"/>
        </w:rPr>
        <w:t>сектором</w:t>
      </w:r>
      <w:r w:rsidR="001D256A" w:rsidRPr="008C43EC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8C43EC">
        <w:rPr>
          <w:rFonts w:ascii="Times New Roman" w:hAnsi="Times New Roman" w:cs="Times New Roman"/>
          <w:sz w:val="26"/>
          <w:szCs w:val="26"/>
        </w:rPr>
        <w:t xml:space="preserve"> на бумажном носителе по форме согласно </w:t>
      </w:r>
      <w:hyperlink w:anchor="P770" w:history="1">
        <w:r w:rsidRPr="008C43EC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6A1893" w:rsidRPr="008C43EC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8C43EC">
        <w:rPr>
          <w:rFonts w:ascii="Times New Roman" w:hAnsi="Times New Roman" w:cs="Times New Roman"/>
          <w:sz w:val="26"/>
          <w:szCs w:val="26"/>
        </w:rPr>
        <w:t xml:space="preserve">, в электронном виде в программном комплексе </w:t>
      </w:r>
      <w:r w:rsidR="00DB71DF" w:rsidRPr="008C43EC">
        <w:rPr>
          <w:rFonts w:ascii="Times New Roman" w:hAnsi="Times New Roman" w:cs="Times New Roman"/>
          <w:sz w:val="26"/>
          <w:szCs w:val="26"/>
        </w:rPr>
        <w:t>"АЦК-финансы"</w:t>
      </w:r>
      <w:r w:rsidRPr="008C43EC">
        <w:rPr>
          <w:rFonts w:ascii="Times New Roman" w:hAnsi="Times New Roman" w:cs="Times New Roman"/>
          <w:sz w:val="26"/>
          <w:szCs w:val="26"/>
        </w:rPr>
        <w:t>.</w:t>
      </w:r>
    </w:p>
    <w:p w14:paraId="7C899147" w14:textId="77777777" w:rsidR="0016326A" w:rsidRPr="008C43EC" w:rsidRDefault="001D25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0"/>
      <w:bookmarkEnd w:id="5"/>
      <w:r w:rsidRPr="008C43EC">
        <w:rPr>
          <w:rFonts w:ascii="Times New Roman" w:hAnsi="Times New Roman" w:cs="Times New Roman"/>
          <w:sz w:val="26"/>
          <w:szCs w:val="26"/>
        </w:rPr>
        <w:t>3.2</w:t>
      </w:r>
      <w:r w:rsidR="0016326A" w:rsidRPr="008C43EC">
        <w:rPr>
          <w:rFonts w:ascii="Times New Roman" w:hAnsi="Times New Roman" w:cs="Times New Roman"/>
          <w:sz w:val="26"/>
          <w:szCs w:val="26"/>
        </w:rPr>
        <w:t>. Лимиты бюджетных обязательств планового периода, действующие в текущем финансовом году, прекращают свое действие с 1 января очередного финансового года.</w:t>
      </w:r>
    </w:p>
    <w:p w14:paraId="44975D6F" w14:textId="77777777" w:rsidR="0016326A" w:rsidRPr="008C43EC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DE842E9" w14:textId="77777777" w:rsidR="004E70E0" w:rsidRPr="008C43EC" w:rsidRDefault="0016326A" w:rsidP="0016326A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C43EC">
        <w:rPr>
          <w:sz w:val="26"/>
          <w:szCs w:val="26"/>
        </w:rPr>
        <w:t>IV.</w:t>
      </w:r>
      <w:r w:rsidR="004E70E0" w:rsidRPr="008C43EC">
        <w:rPr>
          <w:sz w:val="26"/>
          <w:szCs w:val="26"/>
        </w:rPr>
        <w:t xml:space="preserve"> Порядок ведения сводной росписи</w:t>
      </w:r>
    </w:p>
    <w:p w14:paraId="525BF1CF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C587422" w14:textId="77777777" w:rsidR="004E70E0" w:rsidRPr="008C43EC" w:rsidRDefault="001632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>.1. Ведение сводной росписи осуществляется финансовым управлением посредством внесения изменений в показатели сводной росписи.</w:t>
      </w:r>
    </w:p>
    <w:p w14:paraId="586BFF56" w14:textId="77777777" w:rsidR="004E70E0" w:rsidRPr="008C43EC" w:rsidRDefault="001632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6" w:name="Par93"/>
      <w:bookmarkEnd w:id="6"/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>.2. Изменения в сводную роспись вносятся:</w:t>
      </w:r>
    </w:p>
    <w:p w14:paraId="422F6EEB" w14:textId="5313AB23" w:rsidR="004E70E0" w:rsidRPr="008C43EC" w:rsidRDefault="004E70E0" w:rsidP="00FD32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а) при внесении изменений в решение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о бюджете;</w:t>
      </w:r>
    </w:p>
    <w:p w14:paraId="30BEFDB2" w14:textId="77777777" w:rsidR="000034EA" w:rsidRPr="008C43EC" w:rsidRDefault="000034EA" w:rsidP="00FD32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б) при внесении изменений в Бюджетную классификацию Российской Федерации;</w:t>
      </w:r>
    </w:p>
    <w:p w14:paraId="2A1764B7" w14:textId="2CB81BBF" w:rsidR="0016326A" w:rsidRPr="008C43EC" w:rsidRDefault="000034EA" w:rsidP="00FD325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в</w:t>
      </w:r>
      <w:r w:rsidR="0016326A" w:rsidRPr="008C43EC">
        <w:rPr>
          <w:rFonts w:ascii="Times New Roman" w:hAnsi="Times New Roman" w:cs="Times New Roman"/>
          <w:sz w:val="26"/>
          <w:szCs w:val="26"/>
        </w:rPr>
        <w:t>)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8C43EC">
        <w:rPr>
          <w:rFonts w:ascii="Times New Roman" w:hAnsi="Times New Roman" w:cs="Times New Roman"/>
          <w:sz w:val="26"/>
          <w:szCs w:val="26"/>
        </w:rPr>
        <w:t>при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8C43EC">
        <w:rPr>
          <w:rFonts w:ascii="Times New Roman" w:hAnsi="Times New Roman" w:cs="Times New Roman"/>
          <w:sz w:val="26"/>
          <w:szCs w:val="26"/>
        </w:rPr>
        <w:t>изменениях,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8C43EC">
        <w:rPr>
          <w:rFonts w:ascii="Times New Roman" w:hAnsi="Times New Roman" w:cs="Times New Roman"/>
          <w:sz w:val="26"/>
          <w:szCs w:val="26"/>
        </w:rPr>
        <w:t>вносимых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8C43EC">
        <w:rPr>
          <w:rFonts w:ascii="Times New Roman" w:hAnsi="Times New Roman" w:cs="Times New Roman"/>
          <w:sz w:val="26"/>
          <w:szCs w:val="26"/>
        </w:rPr>
        <w:t>на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8C43EC">
        <w:rPr>
          <w:rFonts w:ascii="Times New Roman" w:hAnsi="Times New Roman" w:cs="Times New Roman"/>
          <w:sz w:val="26"/>
          <w:szCs w:val="26"/>
        </w:rPr>
        <w:t>осно</w:t>
      </w:r>
      <w:r w:rsidR="001D256A" w:rsidRPr="008C43EC">
        <w:rPr>
          <w:rFonts w:ascii="Times New Roman" w:hAnsi="Times New Roman" w:cs="Times New Roman"/>
          <w:sz w:val="26"/>
          <w:szCs w:val="26"/>
        </w:rPr>
        <w:t>вании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1D256A" w:rsidRPr="008C43EC">
        <w:rPr>
          <w:rFonts w:ascii="Times New Roman" w:hAnsi="Times New Roman" w:cs="Times New Roman"/>
          <w:sz w:val="26"/>
          <w:szCs w:val="26"/>
        </w:rPr>
        <w:t>положений, установленных</w:t>
      </w:r>
    </w:p>
    <w:p w14:paraId="5E7F8C28" w14:textId="1D7F49EE" w:rsidR="00B70905" w:rsidRPr="008C43EC" w:rsidRDefault="00DA6AAA" w:rsidP="00FD325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16326A" w:rsidRPr="008C43EC">
          <w:rPr>
            <w:rFonts w:ascii="Times New Roman" w:hAnsi="Times New Roman" w:cs="Times New Roman"/>
            <w:sz w:val="26"/>
            <w:szCs w:val="26"/>
          </w:rPr>
          <w:t>статьями</w:t>
        </w:r>
        <w:r w:rsidR="0071634C" w:rsidRPr="008C43EC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6326A" w:rsidRPr="008C43EC">
          <w:rPr>
            <w:rFonts w:ascii="Times New Roman" w:hAnsi="Times New Roman" w:cs="Times New Roman"/>
            <w:sz w:val="26"/>
            <w:szCs w:val="26"/>
          </w:rPr>
          <w:t>217</w:t>
        </w:r>
      </w:hyperlink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8C43EC">
        <w:rPr>
          <w:rFonts w:ascii="Times New Roman" w:hAnsi="Times New Roman" w:cs="Times New Roman"/>
          <w:sz w:val="26"/>
          <w:szCs w:val="26"/>
        </w:rPr>
        <w:t>и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16326A" w:rsidRPr="008C43EC">
          <w:rPr>
            <w:rFonts w:ascii="Times New Roman" w:hAnsi="Times New Roman" w:cs="Times New Roman"/>
            <w:sz w:val="26"/>
            <w:szCs w:val="26"/>
          </w:rPr>
          <w:t>232</w:t>
        </w:r>
      </w:hyperlink>
      <w:r w:rsidR="0016326A" w:rsidRPr="008C43E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B70905" w:rsidRPr="008C43EC">
        <w:rPr>
          <w:rFonts w:ascii="Times New Roman" w:hAnsi="Times New Roman" w:cs="Times New Roman"/>
          <w:sz w:val="26"/>
          <w:szCs w:val="26"/>
        </w:rPr>
        <w:t>;</w:t>
      </w:r>
    </w:p>
    <w:p w14:paraId="5E30C5E7" w14:textId="2E0D40CF" w:rsidR="0016326A" w:rsidRPr="008C43EC" w:rsidRDefault="00B70905" w:rsidP="00FD325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г) при изменении состава или полномочий (функций) главных распорядителей (подведомственных им казенных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учреждений).</w:t>
      </w:r>
      <w:r w:rsidR="0016326A" w:rsidRPr="008C43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2513ED" w14:textId="77777777" w:rsidR="004E70E0" w:rsidRPr="008C43EC" w:rsidRDefault="001632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>.3. Внесение изменений в сводную роспись осуществляется в следующем порядке:</w:t>
      </w:r>
    </w:p>
    <w:p w14:paraId="797A18E0" w14:textId="77777777" w:rsidR="004E70E0" w:rsidRPr="008C43EC" w:rsidRDefault="005F7DB3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 xml:space="preserve">.3.1. Главные распорядители представляют в финансовое управление предложения об изменении сводной росписи в пределах свободных от бюджетных обязательств остатков ассигнований с обоснованием предлагаемых изменений и </w:t>
      </w:r>
      <w:hyperlink w:anchor="Par659" w:history="1">
        <w:r w:rsidR="004E70E0" w:rsidRPr="008C43EC">
          <w:rPr>
            <w:sz w:val="26"/>
            <w:szCs w:val="26"/>
          </w:rPr>
          <w:t>заявку</w:t>
        </w:r>
      </w:hyperlink>
      <w:r w:rsidR="004E70E0" w:rsidRPr="008C43EC">
        <w:rPr>
          <w:sz w:val="26"/>
          <w:szCs w:val="26"/>
        </w:rPr>
        <w:t xml:space="preserve"> на перераспределение бюджетных ассигнований по форме согласно приложению 4 к настоящему Порядку.</w:t>
      </w:r>
    </w:p>
    <w:p w14:paraId="5C1948E7" w14:textId="77777777" w:rsidR="005F7DB3" w:rsidRPr="008C43EC" w:rsidRDefault="005F7DB3" w:rsidP="005F7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В составе обоснования предлагаемых изменений сводной росписи главные распорядители приводят сведения об основных причинах возникновения дополнительных расходов и сложившейся экономии, соответствии свободных от бюджетных обязательств остатков ассигнований вносимым изменениям, соответствию бюджетных ассигнований по уменьшаемым расходам лимитам бюджетных обязательств, а также информацию о внесении изменений в договоры (соглашения) о предоставлении работ и услуг за счет средств на содержание казенных учреждений.</w:t>
      </w:r>
    </w:p>
    <w:p w14:paraId="510EA5C0" w14:textId="77777777" w:rsidR="005F7DB3" w:rsidRPr="008C43EC" w:rsidRDefault="005F7DB3" w:rsidP="005F7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По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задолженности.</w:t>
      </w:r>
    </w:p>
    <w:p w14:paraId="39F99CCE" w14:textId="1A4120C7" w:rsidR="004E70E0" w:rsidRPr="008C43EC" w:rsidRDefault="008665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 xml:space="preserve">.3.2. </w:t>
      </w:r>
      <w:r w:rsidR="00FD325A">
        <w:rPr>
          <w:sz w:val="26"/>
          <w:szCs w:val="26"/>
        </w:rPr>
        <w:t>Сектор</w:t>
      </w:r>
      <w:r w:rsidR="004E70E0" w:rsidRPr="008C43EC">
        <w:rPr>
          <w:sz w:val="26"/>
          <w:szCs w:val="26"/>
        </w:rPr>
        <w:t xml:space="preserve"> планирования бюджета</w:t>
      </w:r>
      <w:r w:rsidR="0071634C" w:rsidRPr="008C43EC">
        <w:rPr>
          <w:sz w:val="26"/>
          <w:szCs w:val="26"/>
        </w:rPr>
        <w:t xml:space="preserve"> </w:t>
      </w:r>
      <w:r w:rsidR="004E70E0" w:rsidRPr="008C43EC">
        <w:rPr>
          <w:sz w:val="26"/>
          <w:szCs w:val="26"/>
        </w:rPr>
        <w:t>в течение десяти рабочих дней со дня получения от главного распорядителя полного пакета документов на внесение изменений в сводную роспись, проводят анализ изменений.</w:t>
      </w:r>
    </w:p>
    <w:p w14:paraId="38014D73" w14:textId="2771109E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В случае положительного решения оформляет уведомление</w:t>
      </w:r>
      <w:r w:rsidR="0071634C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в 2-х экземплярах</w:t>
      </w:r>
      <w:r w:rsidR="00375BB1" w:rsidRPr="008C43EC">
        <w:rPr>
          <w:sz w:val="26"/>
          <w:szCs w:val="26"/>
        </w:rPr>
        <w:t xml:space="preserve"> согласно приложению 5</w:t>
      </w:r>
      <w:r w:rsidRPr="008C43EC">
        <w:rPr>
          <w:sz w:val="26"/>
          <w:szCs w:val="26"/>
        </w:rPr>
        <w:t>:</w:t>
      </w:r>
    </w:p>
    <w:p w14:paraId="2504FA9D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- один экземпляр направляется главному распорядителю для последующего доведения внесенных изменений до нижестоящих распорядителей и получателей;</w:t>
      </w:r>
    </w:p>
    <w:p w14:paraId="4B0F179A" w14:textId="79DE44E0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lastRenderedPageBreak/>
        <w:t xml:space="preserve">- второй экземпляр остается в </w:t>
      </w:r>
      <w:r w:rsidR="003B278E" w:rsidRPr="008C43EC">
        <w:rPr>
          <w:sz w:val="26"/>
          <w:szCs w:val="26"/>
        </w:rPr>
        <w:t>секторе</w:t>
      </w:r>
      <w:r w:rsidRPr="008C43EC">
        <w:rPr>
          <w:sz w:val="26"/>
          <w:szCs w:val="26"/>
        </w:rPr>
        <w:t xml:space="preserve"> планирования бюджета.</w:t>
      </w:r>
    </w:p>
    <w:p w14:paraId="1D093C20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Уведомления оформляются с датой, соответствующей дате уведомления об изменении лимитов.</w:t>
      </w:r>
    </w:p>
    <w:p w14:paraId="06544E8D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В случае обнаружения ошибок уведомлению присваивается статус "Отказать" с указанием комментария.</w:t>
      </w:r>
    </w:p>
    <w:p w14:paraId="6B56302A" w14:textId="77777777" w:rsidR="004E70E0" w:rsidRPr="008C43EC" w:rsidRDefault="008665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>.3.3. Уведомление подписывается исполнителем.</w:t>
      </w:r>
    </w:p>
    <w:p w14:paraId="6482BD42" w14:textId="5E1D8018" w:rsidR="004E70E0" w:rsidRPr="008C43EC" w:rsidRDefault="00103035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 xml:space="preserve">.3.4. Подписанные уведомления акцептуются </w:t>
      </w:r>
      <w:r w:rsidR="00DB71DF" w:rsidRPr="008C43EC">
        <w:rPr>
          <w:sz w:val="26"/>
          <w:szCs w:val="26"/>
        </w:rPr>
        <w:t>сектором</w:t>
      </w:r>
      <w:r w:rsidR="004E70E0" w:rsidRPr="008C43EC">
        <w:rPr>
          <w:sz w:val="26"/>
          <w:szCs w:val="26"/>
        </w:rPr>
        <w:t xml:space="preserve"> планирования бюджета в программе </w:t>
      </w:r>
      <w:r w:rsidR="00DB71DF" w:rsidRPr="008C43EC">
        <w:rPr>
          <w:sz w:val="26"/>
          <w:szCs w:val="26"/>
        </w:rPr>
        <w:t>"АЦК-финансы"</w:t>
      </w:r>
      <w:r w:rsidR="004E70E0" w:rsidRPr="008C43EC">
        <w:rPr>
          <w:sz w:val="26"/>
          <w:szCs w:val="26"/>
        </w:rPr>
        <w:t xml:space="preserve"> (присваивается статус "Обработка завершена").</w:t>
      </w:r>
    </w:p>
    <w:p w14:paraId="06A36C84" w14:textId="77777777" w:rsidR="004E70E0" w:rsidRPr="008C43EC" w:rsidRDefault="008665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4</w:t>
      </w:r>
      <w:r w:rsidR="004E70E0" w:rsidRPr="008C43EC">
        <w:rPr>
          <w:sz w:val="26"/>
          <w:szCs w:val="26"/>
        </w:rPr>
        <w:t>.4. Внесение изменений в сводную роспись по представлению главных распорядителей осуществляется не позднее 15 числа последнего месяца текущего квартала (за исключением четвертого квартала).</w:t>
      </w:r>
    </w:p>
    <w:p w14:paraId="4686A7C5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Окончательный срок внесения изменений в четвертом квартале - 1 декабря текущего финансового года.</w:t>
      </w:r>
    </w:p>
    <w:p w14:paraId="1C79465F" w14:textId="1871A2C4" w:rsidR="0086656A" w:rsidRPr="008C43EC" w:rsidRDefault="0071634C" w:rsidP="00DB71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   </w:t>
      </w:r>
      <w:r w:rsidR="0086656A" w:rsidRPr="008C43EC">
        <w:rPr>
          <w:rFonts w:ascii="Times New Roman" w:hAnsi="Times New Roman" w:cs="Times New Roman"/>
          <w:sz w:val="26"/>
          <w:szCs w:val="26"/>
        </w:rPr>
        <w:t>В</w:t>
      </w:r>
      <w:r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8C43EC">
        <w:rPr>
          <w:rFonts w:ascii="Times New Roman" w:hAnsi="Times New Roman" w:cs="Times New Roman"/>
          <w:sz w:val="26"/>
          <w:szCs w:val="26"/>
        </w:rPr>
        <w:t>1</w:t>
      </w:r>
      <w:r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8C43EC">
        <w:rPr>
          <w:rFonts w:ascii="Times New Roman" w:hAnsi="Times New Roman" w:cs="Times New Roman"/>
          <w:sz w:val="26"/>
          <w:szCs w:val="26"/>
        </w:rPr>
        <w:t>квартале текущего финансового года изменения в сводную роспись по</w:t>
      </w:r>
      <w:r w:rsidR="00DB71DF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8C43EC">
        <w:rPr>
          <w:rFonts w:ascii="Times New Roman" w:hAnsi="Times New Roman" w:cs="Times New Roman"/>
          <w:sz w:val="26"/>
          <w:szCs w:val="26"/>
        </w:rPr>
        <w:t>представлению</w:t>
      </w:r>
      <w:r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8C43EC">
        <w:rPr>
          <w:rFonts w:ascii="Times New Roman" w:hAnsi="Times New Roman" w:cs="Times New Roman"/>
          <w:sz w:val="26"/>
          <w:szCs w:val="26"/>
        </w:rPr>
        <w:t>главных распорядителей вносятся по основаниям, установленным</w:t>
      </w:r>
      <w:r w:rsidR="00DB71DF" w:rsidRPr="008C43EC">
        <w:rPr>
          <w:rFonts w:ascii="Times New Roman" w:hAnsi="Times New Roman" w:cs="Times New Roman"/>
          <w:sz w:val="26"/>
          <w:szCs w:val="26"/>
        </w:rPr>
        <w:t xml:space="preserve"> </w:t>
      </w:r>
      <w:hyperlink w:anchor="P112" w:history="1">
        <w:r w:rsidR="0086656A" w:rsidRPr="008C43EC">
          <w:rPr>
            <w:rFonts w:ascii="Times New Roman" w:hAnsi="Times New Roman" w:cs="Times New Roman"/>
            <w:sz w:val="26"/>
            <w:szCs w:val="26"/>
          </w:rPr>
          <w:t>пунктом</w:t>
        </w:r>
        <w:r w:rsidRPr="008C43EC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6656A" w:rsidRPr="008C43EC">
          <w:rPr>
            <w:rFonts w:ascii="Times New Roman" w:hAnsi="Times New Roman" w:cs="Times New Roman"/>
            <w:sz w:val="26"/>
            <w:szCs w:val="26"/>
          </w:rPr>
          <w:t>4.2</w:t>
        </w:r>
      </w:hyperlink>
      <w:r w:rsidR="0086656A" w:rsidRPr="008C43EC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103035" w:rsidRPr="008C43EC">
        <w:rPr>
          <w:rFonts w:ascii="Times New Roman" w:hAnsi="Times New Roman" w:cs="Times New Roman"/>
          <w:sz w:val="26"/>
          <w:szCs w:val="26"/>
        </w:rPr>
        <w:t>.</w:t>
      </w:r>
    </w:p>
    <w:p w14:paraId="738D7D61" w14:textId="50C5C9D0" w:rsidR="00EE3C74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Внесение изменений в сводную роспись по представлению главных распорядителей</w:t>
      </w:r>
      <w:r w:rsidR="00EE3C74" w:rsidRPr="008C43EC">
        <w:rPr>
          <w:rFonts w:ascii="Times New Roman" w:hAnsi="Times New Roman" w:cs="Times New Roman"/>
          <w:sz w:val="26"/>
          <w:szCs w:val="26"/>
        </w:rPr>
        <w:t xml:space="preserve"> производится не более </w:t>
      </w:r>
      <w:r w:rsidR="00336978" w:rsidRPr="008C43EC">
        <w:rPr>
          <w:rFonts w:ascii="Times New Roman" w:hAnsi="Times New Roman" w:cs="Times New Roman"/>
          <w:sz w:val="26"/>
          <w:szCs w:val="26"/>
        </w:rPr>
        <w:t>10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EE3C74" w:rsidRPr="008C43EC">
        <w:rPr>
          <w:rFonts w:ascii="Times New Roman" w:hAnsi="Times New Roman" w:cs="Times New Roman"/>
          <w:sz w:val="26"/>
          <w:szCs w:val="26"/>
        </w:rPr>
        <w:t>раз</w:t>
      </w:r>
      <w:r w:rsidR="00336978" w:rsidRPr="008C43EC">
        <w:rPr>
          <w:rFonts w:ascii="Times New Roman" w:hAnsi="Times New Roman" w:cs="Times New Roman"/>
          <w:sz w:val="26"/>
          <w:szCs w:val="26"/>
        </w:rPr>
        <w:t xml:space="preserve"> в меся</w:t>
      </w:r>
      <w:r w:rsidR="0071634C" w:rsidRPr="008C43EC">
        <w:rPr>
          <w:rFonts w:ascii="Times New Roman" w:hAnsi="Times New Roman" w:cs="Times New Roman"/>
          <w:sz w:val="26"/>
          <w:szCs w:val="26"/>
        </w:rPr>
        <w:t>ц</w:t>
      </w:r>
      <w:r w:rsidR="00EE3C74" w:rsidRPr="008C43EC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</w:p>
    <w:p w14:paraId="160FEE66" w14:textId="77777777" w:rsidR="00EE3C74" w:rsidRPr="008C43EC" w:rsidRDefault="00EE3C74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- в случае увеличения бюджетных ассигнований по отдельным разделам, подразделам, целевым статьям, видам расходов бюджета за счет экономии по использованию в текущем финансовом году бюджетных ассигнований на оказание </w:t>
      </w:r>
      <w:r w:rsidR="00590A20" w:rsidRPr="008C43EC">
        <w:rPr>
          <w:rFonts w:ascii="Times New Roman" w:hAnsi="Times New Roman" w:cs="Times New Roman"/>
          <w:sz w:val="26"/>
          <w:szCs w:val="26"/>
        </w:rPr>
        <w:t>муниципальных</w:t>
      </w:r>
      <w:r w:rsidRPr="008C43EC">
        <w:rPr>
          <w:rFonts w:ascii="Times New Roman" w:hAnsi="Times New Roman" w:cs="Times New Roman"/>
          <w:sz w:val="26"/>
          <w:szCs w:val="26"/>
        </w:rPr>
        <w:t xml:space="preserve"> услуг - в пределах общего объема бюджетных ассигнований, предусмотренных главному распорядителю в текущем финансовом году на оказание </w:t>
      </w:r>
      <w:r w:rsidR="00590A20" w:rsidRPr="008C43EC">
        <w:rPr>
          <w:rFonts w:ascii="Times New Roman" w:hAnsi="Times New Roman" w:cs="Times New Roman"/>
          <w:sz w:val="26"/>
          <w:szCs w:val="26"/>
        </w:rPr>
        <w:t>муниципальных</w:t>
      </w:r>
      <w:r w:rsidRPr="008C43EC">
        <w:rPr>
          <w:rFonts w:ascii="Times New Roman" w:hAnsi="Times New Roman" w:cs="Times New Roman"/>
          <w:sz w:val="26"/>
          <w:szCs w:val="26"/>
        </w:rPr>
        <w:t xml:space="preserve"> услуг при условии, что увеличение бюджетных ассигнований по соответствующему виду расходов не превышает 10 процентов;</w:t>
      </w:r>
    </w:p>
    <w:p w14:paraId="7C3971C7" w14:textId="5609879F" w:rsidR="00EE3C74" w:rsidRPr="008C43EC" w:rsidRDefault="00EE3C74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-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в случае увеличения бюджетных ассигнований по отдельным разделам, подразделам, целевым статьям, видам расходов бюджета за счет экономии по использованию в текущем финансовом году бюджетных ассигнований на оказание муниципальных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услуг - в пределах общего объема бюджетных ассигнований, предусмотренных главному распорядителю в текущем финансовом году на оказание муниципальных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услуг при условии, что увеличение бюджетных ассигнований по соответствующему виду расходов не превышает 10 процентов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 xml:space="preserve"> и в случае увеличения бюджетных ассигнований по отдельным разделам, подразделам, целевым статьям, видам расходов бюджета за счет экономии по использованию в текущем финансовом году бюджетных ассигнований на оказание </w:t>
      </w:r>
      <w:r w:rsidR="00590A20" w:rsidRPr="008C43EC">
        <w:rPr>
          <w:rFonts w:ascii="Times New Roman" w:hAnsi="Times New Roman" w:cs="Times New Roman"/>
          <w:sz w:val="26"/>
          <w:szCs w:val="26"/>
        </w:rPr>
        <w:t>муниципальных</w:t>
      </w:r>
      <w:r w:rsidRPr="008C43EC">
        <w:rPr>
          <w:rFonts w:ascii="Times New Roman" w:hAnsi="Times New Roman" w:cs="Times New Roman"/>
          <w:sz w:val="26"/>
          <w:szCs w:val="26"/>
        </w:rPr>
        <w:t xml:space="preserve"> услуг - в пределах общего объема бюджетных ассигнований, предусмотренных главному распорядителю в текущем финансовом году на оказание </w:t>
      </w:r>
      <w:r w:rsidR="00590A20" w:rsidRPr="008C43EC">
        <w:rPr>
          <w:rFonts w:ascii="Times New Roman" w:hAnsi="Times New Roman" w:cs="Times New Roman"/>
          <w:sz w:val="26"/>
          <w:szCs w:val="26"/>
        </w:rPr>
        <w:t>муниципальных</w:t>
      </w:r>
      <w:r w:rsidRPr="008C43EC">
        <w:rPr>
          <w:rFonts w:ascii="Times New Roman" w:hAnsi="Times New Roman" w:cs="Times New Roman"/>
          <w:sz w:val="26"/>
          <w:szCs w:val="26"/>
        </w:rPr>
        <w:t xml:space="preserve"> услуг при условии, что увеличение бюджетных ассигнований по соответствующему виду расходов не превышает 10 процентов.</w:t>
      </w:r>
    </w:p>
    <w:p w14:paraId="42CEDE5F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После 1 декабря текущего финансового года изменения в сводную роспись вносятся в случаях:</w:t>
      </w:r>
    </w:p>
    <w:p w14:paraId="1535BEC0" w14:textId="77777777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а) внесения изменений в решение о бюджете;</w:t>
      </w:r>
    </w:p>
    <w:p w14:paraId="49E3963A" w14:textId="7392DE76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б)</w:t>
      </w:r>
      <w:r w:rsidR="00DB71DF" w:rsidRPr="008C43EC">
        <w:rPr>
          <w:sz w:val="26"/>
          <w:szCs w:val="26"/>
        </w:rPr>
        <w:t xml:space="preserve"> </w:t>
      </w:r>
      <w:r w:rsidRPr="008C43EC">
        <w:rPr>
          <w:sz w:val="26"/>
          <w:szCs w:val="26"/>
        </w:rPr>
        <w:t>передачи полномочий по финансированию отдельных учреждений, мероприятий или расходов (на основании распоряжения администрации городского округа город Шахунья Нижегородской области);</w:t>
      </w:r>
    </w:p>
    <w:p w14:paraId="3B071E0A" w14:textId="386A5C32" w:rsidR="004E70E0" w:rsidRPr="008C43EC" w:rsidRDefault="004E70E0" w:rsidP="002E036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в) </w:t>
      </w:r>
      <w:r w:rsidR="002E036F" w:rsidRPr="008C43EC">
        <w:rPr>
          <w:sz w:val="26"/>
          <w:szCs w:val="26"/>
        </w:rPr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</w:t>
      </w:r>
      <w:r w:rsidR="0071634C" w:rsidRPr="008C43EC">
        <w:rPr>
          <w:sz w:val="26"/>
          <w:szCs w:val="26"/>
        </w:rPr>
        <w:t xml:space="preserve"> </w:t>
      </w:r>
      <w:r w:rsidR="002E036F" w:rsidRPr="008C43EC">
        <w:rPr>
          <w:sz w:val="26"/>
          <w:szCs w:val="26"/>
        </w:rPr>
        <w:t>о бюджете, а также в случае сокращения (возврата при отсутствии потребности) указанных средств;</w:t>
      </w:r>
    </w:p>
    <w:p w14:paraId="1B183FD9" w14:textId="6AD298D6" w:rsidR="004E70E0" w:rsidRPr="008C43EC" w:rsidRDefault="004E70E0" w:rsidP="002E036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г) </w:t>
      </w:r>
      <w:r w:rsidR="002E036F" w:rsidRPr="008C43EC">
        <w:rPr>
          <w:sz w:val="26"/>
          <w:szCs w:val="26"/>
        </w:rPr>
        <w:t>в случае приведения кодов бюджетной классификации расходов и источников внутреннего финансирования дефицита бюджета</w:t>
      </w:r>
      <w:r w:rsidR="0071634C" w:rsidRPr="008C43EC">
        <w:rPr>
          <w:sz w:val="26"/>
          <w:szCs w:val="26"/>
        </w:rPr>
        <w:t xml:space="preserve"> </w:t>
      </w:r>
      <w:r w:rsidR="002E036F" w:rsidRPr="008C43EC">
        <w:rPr>
          <w:sz w:val="26"/>
          <w:szCs w:val="26"/>
        </w:rPr>
        <w:t>в соответствие с бюджетной классификацией Российской Федерации</w:t>
      </w:r>
    </w:p>
    <w:p w14:paraId="0C5635FC" w14:textId="40F97D42" w:rsidR="004E70E0" w:rsidRPr="008C43EC" w:rsidRDefault="0071634C" w:rsidP="002E0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4E70E0" w:rsidRPr="008C43EC">
        <w:rPr>
          <w:rFonts w:ascii="Times New Roman" w:hAnsi="Times New Roman" w:cs="Times New Roman"/>
          <w:sz w:val="26"/>
          <w:szCs w:val="26"/>
        </w:rPr>
        <w:t xml:space="preserve">д) </w:t>
      </w:r>
      <w:r w:rsidR="002E036F" w:rsidRPr="008C43EC">
        <w:rPr>
          <w:rFonts w:ascii="Times New Roman" w:hAnsi="Times New Roman" w:cs="Times New Roman"/>
          <w:sz w:val="26"/>
          <w:szCs w:val="26"/>
        </w:rPr>
        <w:t>в случае уменьшения бюджетных ассигнований на основании актов ревизий и проверок органов муниципального</w:t>
      </w:r>
      <w:r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2E036F" w:rsidRPr="008C43EC">
        <w:rPr>
          <w:rFonts w:ascii="Times New Roman" w:hAnsi="Times New Roman" w:cs="Times New Roman"/>
          <w:sz w:val="26"/>
          <w:szCs w:val="26"/>
        </w:rPr>
        <w:t>финансового контроля, а также в результате применения бюджетных мер принуждения;</w:t>
      </w:r>
    </w:p>
    <w:p w14:paraId="6261C954" w14:textId="48DA266B" w:rsidR="004E70E0" w:rsidRPr="008C43EC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е) изменения</w:t>
      </w:r>
      <w:r w:rsidR="005C1DCC" w:rsidRPr="008C43EC">
        <w:rPr>
          <w:sz w:val="26"/>
          <w:szCs w:val="26"/>
        </w:rPr>
        <w:t xml:space="preserve"> типа муниципального учреждения и организационно-правовой формы муниципальных</w:t>
      </w:r>
      <w:r w:rsidR="0071634C" w:rsidRPr="008C43EC">
        <w:rPr>
          <w:sz w:val="26"/>
          <w:szCs w:val="26"/>
        </w:rPr>
        <w:t xml:space="preserve"> </w:t>
      </w:r>
      <w:r w:rsidR="005C1DCC" w:rsidRPr="008C43EC">
        <w:rPr>
          <w:sz w:val="26"/>
          <w:szCs w:val="26"/>
        </w:rPr>
        <w:t>унитарных предприятий;</w:t>
      </w:r>
    </w:p>
    <w:p w14:paraId="5C7591FA" w14:textId="77777777" w:rsidR="004D3B4E" w:rsidRPr="008C43EC" w:rsidRDefault="004E70E0" w:rsidP="004D3B4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>ж)</w:t>
      </w:r>
      <w:r w:rsidR="002E036F" w:rsidRPr="008C43EC">
        <w:rPr>
          <w:sz w:val="26"/>
          <w:szCs w:val="26"/>
        </w:rPr>
        <w:t xml:space="preserve"> при изменении дополнительных кодов классификации, не касающихся перераспределения межбюджетных трансфертов, утвержденных решением о бюджете</w:t>
      </w:r>
    </w:p>
    <w:p w14:paraId="256E0454" w14:textId="307D2C6E" w:rsidR="004D3B4E" w:rsidRPr="008C43EC" w:rsidRDefault="0071634C" w:rsidP="002E036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 </w:t>
      </w:r>
      <w:r w:rsidR="002E036F" w:rsidRPr="008C43EC">
        <w:rPr>
          <w:sz w:val="26"/>
          <w:szCs w:val="26"/>
        </w:rPr>
        <w:t xml:space="preserve">В остальных случаях </w:t>
      </w:r>
      <w:r w:rsidR="004E70E0" w:rsidRPr="008C43EC">
        <w:rPr>
          <w:sz w:val="26"/>
          <w:szCs w:val="26"/>
        </w:rPr>
        <w:t>по отдельному разрешению начальника</w:t>
      </w:r>
      <w:r w:rsidRPr="008C43EC">
        <w:rPr>
          <w:sz w:val="26"/>
          <w:szCs w:val="26"/>
        </w:rPr>
        <w:t xml:space="preserve"> </w:t>
      </w:r>
      <w:r w:rsidR="004E70E0" w:rsidRPr="008C43EC">
        <w:rPr>
          <w:sz w:val="26"/>
          <w:szCs w:val="26"/>
        </w:rPr>
        <w:t>финансового управления</w:t>
      </w:r>
      <w:r w:rsidR="002E036F" w:rsidRPr="008C43EC">
        <w:rPr>
          <w:sz w:val="26"/>
          <w:szCs w:val="26"/>
        </w:rPr>
        <w:t xml:space="preserve"> администрации городского округа город Шахунья Нижегородской области</w:t>
      </w:r>
      <w:bookmarkStart w:id="7" w:name="Par155"/>
      <w:bookmarkEnd w:id="7"/>
      <w:r w:rsidR="002E036F" w:rsidRPr="008C43EC">
        <w:rPr>
          <w:sz w:val="26"/>
          <w:szCs w:val="26"/>
        </w:rPr>
        <w:t>.</w:t>
      </w:r>
    </w:p>
    <w:p w14:paraId="08A8E28F" w14:textId="77777777" w:rsidR="002E036F" w:rsidRPr="008C43EC" w:rsidRDefault="002E036F" w:rsidP="008665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2084BD5" w14:textId="77777777" w:rsidR="0086656A" w:rsidRPr="008C43EC" w:rsidRDefault="0086656A" w:rsidP="008665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V. Изменение лимитов бюджетных обязательств</w:t>
      </w:r>
    </w:p>
    <w:p w14:paraId="235219F3" w14:textId="77777777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FBA4483" w14:textId="21838C45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5.1. Изменение лимитов бюджетных обязательств осуществляется </w:t>
      </w:r>
      <w:r w:rsidR="00DB71DF" w:rsidRPr="008C43EC">
        <w:rPr>
          <w:rFonts w:ascii="Times New Roman" w:hAnsi="Times New Roman" w:cs="Times New Roman"/>
          <w:sz w:val="26"/>
          <w:szCs w:val="26"/>
        </w:rPr>
        <w:t>сектором</w:t>
      </w:r>
      <w:r w:rsidR="00375BB1" w:rsidRPr="008C43EC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8C43EC">
        <w:rPr>
          <w:rFonts w:ascii="Times New Roman" w:hAnsi="Times New Roman" w:cs="Times New Roman"/>
          <w:sz w:val="26"/>
          <w:szCs w:val="26"/>
        </w:rPr>
        <w:t>:</w:t>
      </w:r>
    </w:p>
    <w:p w14:paraId="47E32922" w14:textId="77777777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- в связи с изменением бюджетных ассигнований;</w:t>
      </w:r>
    </w:p>
    <w:p w14:paraId="70ADEB7E" w14:textId="77777777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- на основании приказа </w:t>
      </w:r>
      <w:r w:rsidR="00B73BE4" w:rsidRPr="008C43EC">
        <w:rPr>
          <w:rFonts w:ascii="Times New Roman" w:hAnsi="Times New Roman" w:cs="Times New Roman"/>
          <w:sz w:val="26"/>
          <w:szCs w:val="26"/>
        </w:rPr>
        <w:t>финансового управления администрации городского округа город Шахунья</w:t>
      </w:r>
      <w:r w:rsidRPr="008C43EC">
        <w:rPr>
          <w:rFonts w:ascii="Times New Roman" w:hAnsi="Times New Roman" w:cs="Times New Roman"/>
          <w:sz w:val="26"/>
          <w:szCs w:val="26"/>
        </w:rPr>
        <w:t xml:space="preserve"> Нижегородской области об установлении лимитов бюджетных обязательств главным распорядителям средств бюджета</w:t>
      </w:r>
      <w:r w:rsidR="00B73BE4" w:rsidRPr="008C43EC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8C43EC">
        <w:rPr>
          <w:rFonts w:ascii="Times New Roman" w:hAnsi="Times New Roman" w:cs="Times New Roman"/>
          <w:sz w:val="26"/>
          <w:szCs w:val="26"/>
        </w:rPr>
        <w:t>;</w:t>
      </w:r>
    </w:p>
    <w:p w14:paraId="5B30416D" w14:textId="77777777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- по предложениям главных распорядителей бюджетных средств.</w:t>
      </w:r>
    </w:p>
    <w:p w14:paraId="654AC7CA" w14:textId="77777777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5.2. Изменение лимитов бюджетных обязательств осуществляется в следующем порядке.</w:t>
      </w:r>
    </w:p>
    <w:p w14:paraId="00DF7E62" w14:textId="035080C4" w:rsidR="00375BB1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Главные распорядители </w:t>
      </w:r>
      <w:r w:rsidR="00B73BE4" w:rsidRPr="008C43EC">
        <w:rPr>
          <w:rFonts w:ascii="Times New Roman" w:hAnsi="Times New Roman" w:cs="Times New Roman"/>
          <w:sz w:val="26"/>
          <w:szCs w:val="26"/>
        </w:rPr>
        <w:t>средств</w:t>
      </w:r>
      <w:r w:rsidR="0071634C"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>бюджета</w:t>
      </w:r>
      <w:r w:rsidR="00B73BE4" w:rsidRPr="008C43EC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8C43EC">
        <w:rPr>
          <w:rFonts w:ascii="Times New Roman" w:hAnsi="Times New Roman" w:cs="Times New Roman"/>
          <w:sz w:val="26"/>
          <w:szCs w:val="26"/>
        </w:rPr>
        <w:t xml:space="preserve"> представляют в </w:t>
      </w:r>
      <w:r w:rsidR="00DB71DF" w:rsidRPr="008C43EC">
        <w:rPr>
          <w:rFonts w:ascii="Times New Roman" w:hAnsi="Times New Roman" w:cs="Times New Roman"/>
          <w:sz w:val="26"/>
          <w:szCs w:val="26"/>
        </w:rPr>
        <w:t>сектор</w:t>
      </w:r>
      <w:r w:rsidR="00B73BE4" w:rsidRPr="008C43EC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8C43EC">
        <w:rPr>
          <w:rFonts w:ascii="Times New Roman" w:hAnsi="Times New Roman" w:cs="Times New Roman"/>
          <w:sz w:val="26"/>
          <w:szCs w:val="26"/>
        </w:rPr>
        <w:t xml:space="preserve"> </w:t>
      </w:r>
      <w:hyperlink w:anchor="P854" w:history="1">
        <w:r w:rsidR="00375BB1" w:rsidRPr="008C43EC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="0071634C" w:rsidRPr="008C43EC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8C43EC">
        <w:rPr>
          <w:rFonts w:ascii="Times New Roman" w:hAnsi="Times New Roman" w:cs="Times New Roman"/>
          <w:sz w:val="26"/>
          <w:szCs w:val="26"/>
        </w:rPr>
        <w:t xml:space="preserve">об изменении лимитов бюджетных обязательств на бумажном носителе за подписью руководителя. </w:t>
      </w:r>
    </w:p>
    <w:p w14:paraId="19001B98" w14:textId="11C234BB" w:rsidR="0086656A" w:rsidRPr="008C43EC" w:rsidRDefault="003B278E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Отдел</w:t>
      </w:r>
      <w:r w:rsidR="00375BB1" w:rsidRPr="008C43EC">
        <w:rPr>
          <w:rFonts w:ascii="Times New Roman" w:hAnsi="Times New Roman" w:cs="Times New Roman"/>
          <w:sz w:val="26"/>
          <w:szCs w:val="26"/>
        </w:rPr>
        <w:t xml:space="preserve"> исполнения бюджет</w:t>
      </w:r>
      <w:r w:rsidR="0086656A" w:rsidRPr="008C43EC">
        <w:rPr>
          <w:rFonts w:ascii="Times New Roman" w:hAnsi="Times New Roman" w:cs="Times New Roman"/>
          <w:sz w:val="26"/>
          <w:szCs w:val="26"/>
        </w:rPr>
        <w:t>а проверяет предполагаемые изменения лимитов бюджетных обязательств:</w:t>
      </w:r>
    </w:p>
    <w:p w14:paraId="342F4D38" w14:textId="77777777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- на наличие свободных остатков бюджетных ассигнований от произведенных кассовых расходов;</w:t>
      </w:r>
    </w:p>
    <w:p w14:paraId="15B228C3" w14:textId="77777777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- на наличие свободных остатков лимитов от бюджетных обязательств.</w:t>
      </w:r>
    </w:p>
    <w:p w14:paraId="6ED280A4" w14:textId="7D3158EB" w:rsidR="0086656A" w:rsidRPr="008C43E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>В случае выявлен</w:t>
      </w:r>
      <w:r w:rsidR="00375BB1" w:rsidRPr="008C43EC">
        <w:rPr>
          <w:rFonts w:ascii="Times New Roman" w:hAnsi="Times New Roman" w:cs="Times New Roman"/>
          <w:sz w:val="26"/>
          <w:szCs w:val="26"/>
        </w:rPr>
        <w:t>ия несоответствия представленной</w:t>
      </w:r>
      <w:r w:rsidRPr="008C43EC">
        <w:rPr>
          <w:rFonts w:ascii="Times New Roman" w:hAnsi="Times New Roman" w:cs="Times New Roman"/>
          <w:sz w:val="26"/>
          <w:szCs w:val="26"/>
        </w:rPr>
        <w:t xml:space="preserve"> </w:t>
      </w:r>
      <w:r w:rsidR="00375BB1" w:rsidRPr="008C43EC">
        <w:rPr>
          <w:rFonts w:ascii="Times New Roman" w:hAnsi="Times New Roman" w:cs="Times New Roman"/>
          <w:sz w:val="26"/>
          <w:szCs w:val="26"/>
        </w:rPr>
        <w:t xml:space="preserve">заявке </w:t>
      </w:r>
      <w:r w:rsidRPr="008C43EC">
        <w:rPr>
          <w:rFonts w:ascii="Times New Roman" w:hAnsi="Times New Roman" w:cs="Times New Roman"/>
          <w:sz w:val="26"/>
          <w:szCs w:val="26"/>
        </w:rPr>
        <w:t xml:space="preserve">установленным требованиям </w:t>
      </w:r>
      <w:r w:rsidR="00DB71DF" w:rsidRPr="008C43EC">
        <w:rPr>
          <w:rFonts w:ascii="Times New Roman" w:hAnsi="Times New Roman" w:cs="Times New Roman"/>
          <w:sz w:val="26"/>
          <w:szCs w:val="26"/>
        </w:rPr>
        <w:t>сектор</w:t>
      </w:r>
      <w:r w:rsidR="00375BB1" w:rsidRPr="008C43EC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8C43EC">
        <w:rPr>
          <w:rFonts w:ascii="Times New Roman" w:hAnsi="Times New Roman" w:cs="Times New Roman"/>
          <w:sz w:val="26"/>
          <w:szCs w:val="26"/>
        </w:rPr>
        <w:t xml:space="preserve"> сообщает главному распорядителю причины</w:t>
      </w:r>
      <w:r w:rsidR="00000ABA" w:rsidRPr="008C43EC">
        <w:rPr>
          <w:rFonts w:ascii="Times New Roman" w:hAnsi="Times New Roman" w:cs="Times New Roman"/>
          <w:sz w:val="26"/>
          <w:szCs w:val="26"/>
        </w:rPr>
        <w:t xml:space="preserve"> неисполнения данной заявки</w:t>
      </w:r>
      <w:r w:rsidRPr="008C43EC">
        <w:rPr>
          <w:rFonts w:ascii="Times New Roman" w:hAnsi="Times New Roman" w:cs="Times New Roman"/>
          <w:sz w:val="26"/>
          <w:szCs w:val="26"/>
        </w:rPr>
        <w:t>.</w:t>
      </w:r>
    </w:p>
    <w:p w14:paraId="1C9DF3D3" w14:textId="7D270C0B" w:rsidR="0086656A" w:rsidRPr="008C43EC" w:rsidRDefault="0086656A" w:rsidP="00B73BE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43EC">
        <w:rPr>
          <w:sz w:val="26"/>
          <w:szCs w:val="26"/>
        </w:rPr>
        <w:t xml:space="preserve">В случае согласования представленных документов </w:t>
      </w:r>
      <w:hyperlink w:anchor="P854" w:history="1">
        <w:r w:rsidRPr="008C43EC">
          <w:rPr>
            <w:sz w:val="26"/>
            <w:szCs w:val="26"/>
          </w:rPr>
          <w:t>уведомление</w:t>
        </w:r>
      </w:hyperlink>
      <w:r w:rsidRPr="008C43EC">
        <w:rPr>
          <w:sz w:val="26"/>
          <w:szCs w:val="26"/>
        </w:rPr>
        <w:t xml:space="preserve"> об изменении лимитов бюдж</w:t>
      </w:r>
      <w:r w:rsidR="00000ABA" w:rsidRPr="008C43EC">
        <w:rPr>
          <w:sz w:val="26"/>
          <w:szCs w:val="26"/>
        </w:rPr>
        <w:t>етных обязательств (приложение 5</w:t>
      </w:r>
      <w:r w:rsidR="00B73BE4" w:rsidRPr="008C43EC">
        <w:rPr>
          <w:sz w:val="26"/>
          <w:szCs w:val="26"/>
        </w:rPr>
        <w:t>) подписывается исполнителем. Право подписи уведомлений за начальника</w:t>
      </w:r>
      <w:r w:rsidR="0071634C" w:rsidRPr="008C43EC">
        <w:rPr>
          <w:sz w:val="26"/>
          <w:szCs w:val="26"/>
        </w:rPr>
        <w:t xml:space="preserve"> </w:t>
      </w:r>
      <w:r w:rsidR="00B73BE4" w:rsidRPr="008C43EC">
        <w:rPr>
          <w:sz w:val="26"/>
          <w:szCs w:val="26"/>
        </w:rPr>
        <w:t>финансового управления</w:t>
      </w:r>
      <w:r w:rsidR="0071634C" w:rsidRPr="008C43EC">
        <w:rPr>
          <w:sz w:val="26"/>
          <w:szCs w:val="26"/>
        </w:rPr>
        <w:t xml:space="preserve"> </w:t>
      </w:r>
      <w:r w:rsidR="00B73BE4" w:rsidRPr="008C43EC">
        <w:rPr>
          <w:sz w:val="26"/>
          <w:szCs w:val="26"/>
        </w:rPr>
        <w:t xml:space="preserve">возлагается на </w:t>
      </w:r>
      <w:r w:rsidR="00DB71DF" w:rsidRPr="008C43EC">
        <w:rPr>
          <w:sz w:val="26"/>
          <w:szCs w:val="26"/>
        </w:rPr>
        <w:t>заместителя начальника финансового управления (начальника сектора планирования)</w:t>
      </w:r>
      <w:r w:rsidR="00B73BE4" w:rsidRPr="008C43EC">
        <w:rPr>
          <w:sz w:val="26"/>
          <w:szCs w:val="26"/>
        </w:rPr>
        <w:t>.</w:t>
      </w:r>
    </w:p>
    <w:p w14:paraId="729FB898" w14:textId="09FD527A" w:rsidR="0086656A" w:rsidRPr="0071634C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43EC">
        <w:rPr>
          <w:rFonts w:ascii="Times New Roman" w:hAnsi="Times New Roman" w:cs="Times New Roman"/>
          <w:sz w:val="26"/>
          <w:szCs w:val="26"/>
        </w:rPr>
        <w:t xml:space="preserve">Подписанные уведомления акцептуются </w:t>
      </w:r>
      <w:r w:rsidR="00DB71DF" w:rsidRPr="008C43EC">
        <w:rPr>
          <w:rFonts w:ascii="Times New Roman" w:hAnsi="Times New Roman" w:cs="Times New Roman"/>
          <w:sz w:val="26"/>
          <w:szCs w:val="26"/>
        </w:rPr>
        <w:t>сектором</w:t>
      </w:r>
      <w:r w:rsidR="00000ABA" w:rsidRPr="008C43EC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8C43EC">
        <w:rPr>
          <w:rFonts w:ascii="Times New Roman" w:hAnsi="Times New Roman" w:cs="Times New Roman"/>
          <w:sz w:val="26"/>
          <w:szCs w:val="26"/>
        </w:rPr>
        <w:t xml:space="preserve"> в программе </w:t>
      </w:r>
      <w:r w:rsidR="008C43EC" w:rsidRPr="008C43EC">
        <w:rPr>
          <w:rFonts w:ascii="Times New Roman" w:hAnsi="Times New Roman" w:cs="Times New Roman"/>
          <w:sz w:val="26"/>
          <w:szCs w:val="26"/>
        </w:rPr>
        <w:t>"АЦК-финансы"</w:t>
      </w:r>
      <w:r w:rsidRPr="008C43EC">
        <w:rPr>
          <w:rFonts w:ascii="Times New Roman" w:hAnsi="Times New Roman" w:cs="Times New Roman"/>
          <w:sz w:val="26"/>
          <w:szCs w:val="26"/>
        </w:rPr>
        <w:t xml:space="preserve"> и на бумажном носителе направляются главному распорядителю.</w:t>
      </w:r>
    </w:p>
    <w:p w14:paraId="7479A257" w14:textId="77777777" w:rsidR="0086656A" w:rsidRDefault="0086656A" w:rsidP="0086656A">
      <w:pPr>
        <w:pStyle w:val="ConsPlusNormal"/>
        <w:ind w:firstLine="540"/>
        <w:jc w:val="both"/>
      </w:pPr>
    </w:p>
    <w:p w14:paraId="7955DF02" w14:textId="77777777" w:rsidR="004E70E0" w:rsidRDefault="004E70E0" w:rsidP="004E70E0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4E70E0" w:rsidSect="0064517F">
          <w:pgSz w:w="11906" w:h="16838"/>
          <w:pgMar w:top="567" w:right="707" w:bottom="567" w:left="1418" w:header="708" w:footer="708" w:gutter="0"/>
          <w:cols w:space="708"/>
          <w:docGrid w:linePitch="360"/>
        </w:sectPr>
      </w:pPr>
    </w:p>
    <w:p w14:paraId="6E595638" w14:textId="77777777" w:rsidR="004E70E0" w:rsidRPr="000610A8" w:rsidRDefault="004E70E0" w:rsidP="00000ABA">
      <w:pPr>
        <w:widowControl w:val="0"/>
        <w:autoSpaceDE w:val="0"/>
        <w:autoSpaceDN w:val="0"/>
        <w:adjustRightInd w:val="0"/>
        <w:jc w:val="right"/>
      </w:pPr>
    </w:p>
    <w:p w14:paraId="744DA457" w14:textId="77777777" w:rsidR="004E70E0" w:rsidRPr="000610A8" w:rsidRDefault="004E70E0" w:rsidP="00000ABA">
      <w:pPr>
        <w:pStyle w:val="ConsPlusNonformat"/>
        <w:jc w:val="right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Приложение 1</w:t>
      </w:r>
    </w:p>
    <w:p w14:paraId="61A6A380" w14:textId="77777777" w:rsidR="004E70E0" w:rsidRDefault="004E70E0" w:rsidP="00000ABA">
      <w:pPr>
        <w:pStyle w:val="ConsPlusNonformat"/>
        <w:jc w:val="right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 xml:space="preserve">к Порядку составления и ведения сводной </w:t>
      </w:r>
    </w:p>
    <w:p w14:paraId="50DB561E" w14:textId="77777777" w:rsidR="004E70E0" w:rsidRPr="000610A8" w:rsidRDefault="004E70E0" w:rsidP="00000ABA">
      <w:pPr>
        <w:pStyle w:val="ConsPlusNonformat"/>
        <w:jc w:val="right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бюджетной росписи бюджета городского округа</w:t>
      </w:r>
    </w:p>
    <w:p w14:paraId="098396F7" w14:textId="77777777" w:rsidR="004E70E0" w:rsidRPr="00C62262" w:rsidRDefault="004E70E0" w:rsidP="004E70E0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184341F2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62262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6745ADF0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772EC5E6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586AF01B" w14:textId="77777777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8" w:name="Par168"/>
      <w:bookmarkEnd w:id="8"/>
      <w:r w:rsidRPr="00C62262">
        <w:rPr>
          <w:rFonts w:ascii="Times New Roman" w:hAnsi="Times New Roman" w:cs="Times New Roman"/>
          <w:b/>
        </w:rPr>
        <w:t>Справка об ассигнованиях</w:t>
      </w:r>
    </w:p>
    <w:p w14:paraId="198A16D9" w14:textId="77777777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на ______________________________________________</w:t>
      </w:r>
    </w:p>
    <w:p w14:paraId="619B50E8" w14:textId="77777777" w:rsidR="004E70E0" w:rsidRPr="000610A8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 xml:space="preserve">(текущий финансовый год </w:t>
      </w:r>
      <w:r w:rsidR="009A79FF">
        <w:rPr>
          <w:rFonts w:ascii="Times New Roman" w:hAnsi="Times New Roman" w:cs="Times New Roman"/>
        </w:rPr>
        <w:t>и плановый период</w:t>
      </w:r>
      <w:r w:rsidRPr="000610A8">
        <w:rPr>
          <w:rFonts w:ascii="Times New Roman" w:hAnsi="Times New Roman" w:cs="Times New Roman"/>
        </w:rPr>
        <w:t>)</w:t>
      </w:r>
    </w:p>
    <w:p w14:paraId="1E7BB876" w14:textId="77777777" w:rsidR="004E70E0" w:rsidRPr="000610A8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Единица измерения: руб.</w:t>
      </w:r>
    </w:p>
    <w:p w14:paraId="0B605B17" w14:textId="77777777" w:rsidR="004E70E0" w:rsidRPr="000610A8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1020"/>
        <w:gridCol w:w="1020"/>
        <w:gridCol w:w="964"/>
        <w:gridCol w:w="794"/>
        <w:gridCol w:w="717"/>
        <w:gridCol w:w="825"/>
        <w:gridCol w:w="825"/>
        <w:gridCol w:w="825"/>
        <w:gridCol w:w="1780"/>
        <w:gridCol w:w="1843"/>
        <w:gridCol w:w="1843"/>
      </w:tblGrid>
      <w:tr w:rsidR="009A79FF" w:rsidRPr="000610A8" w14:paraId="0932020E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3B21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01630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КВСР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007EE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КФСР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CFCCB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КЦСР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ACE97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КВР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43E57" w14:textId="77777777" w:rsidR="009A79FF" w:rsidRPr="000610A8" w:rsidRDefault="00DA6AAA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4" w:history="1">
              <w:r w:rsidR="009A79FF" w:rsidRPr="00656F73">
                <w:t>КОСГУ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4E05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Доп. ФК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5FB6C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Доп. ЭК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B3466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Доп. КР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628E9" w14:textId="77777777" w:rsidR="009A79FF" w:rsidRPr="000610A8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A8">
              <w:t>Бюджетные ассигнования на текущий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63A" w14:textId="77777777" w:rsidR="009A79FF" w:rsidRPr="000610A8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A8">
              <w:t>Бюджетные ассигнования</w:t>
            </w:r>
          </w:p>
          <w:p w14:paraId="47B4B1E8" w14:textId="77777777" w:rsidR="009A79FF" w:rsidRPr="000610A8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0610A8">
              <w:t>а</w:t>
            </w:r>
            <w:r>
              <w:t xml:space="preserve"> первый год планового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C04" w14:textId="77777777" w:rsidR="009A79FF" w:rsidRPr="000610A8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A8">
              <w:t>Бюджетные ассигнования</w:t>
            </w:r>
          </w:p>
          <w:p w14:paraId="4F805462" w14:textId="77777777" w:rsidR="009A79FF" w:rsidRPr="000610A8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0610A8">
              <w:t>а</w:t>
            </w:r>
            <w:r>
              <w:t xml:space="preserve"> второй год планового периода</w:t>
            </w:r>
          </w:p>
        </w:tc>
      </w:tr>
      <w:tr w:rsidR="009A79FF" w:rsidRPr="000610A8" w14:paraId="4DF953CB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58D61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DA837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27FE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9DEDD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7A8D6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510CE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27A70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FFF17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9FE7B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48875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6D4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0F0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79FF" w:rsidRPr="000610A8" w14:paraId="418F0134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6F48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A0383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570DD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79192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86C39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CACE9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23731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C36C2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D6FCB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684E1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62D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F68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79FF" w:rsidRPr="000610A8" w14:paraId="053E5FE3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DF91D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0A8">
              <w:t>ИТОГО: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AA37A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E6646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654EF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535EE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2D4E3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D1D1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73876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D22B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4AA85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D33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FCC" w14:textId="77777777" w:rsidR="009A79FF" w:rsidRPr="000610A8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44F134B9" w14:textId="77777777" w:rsidR="004E70E0" w:rsidRPr="000610A8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74806BF4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bookmarkStart w:id="9" w:name="_Hlk92781251"/>
      <w:r w:rsidRPr="000610A8">
        <w:rPr>
          <w:rFonts w:ascii="Times New Roman" w:hAnsi="Times New Roman" w:cs="Times New Roman"/>
        </w:rPr>
        <w:t>Утверждаю</w:t>
      </w:r>
    </w:p>
    <w:bookmarkEnd w:id="9"/>
    <w:p w14:paraId="7DBA6C2B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73D4A9A0" w14:textId="2CBAD8D4" w:rsidR="004E70E0" w:rsidRPr="000610A8" w:rsidRDefault="000305FE" w:rsidP="004E70E0">
      <w:pPr>
        <w:pStyle w:val="ConsPlusNonformat"/>
        <w:jc w:val="both"/>
        <w:rPr>
          <w:rFonts w:ascii="Times New Roman" w:hAnsi="Times New Roman" w:cs="Times New Roman"/>
        </w:rPr>
      </w:pPr>
      <w:bookmarkStart w:id="10" w:name="_Hlk92782109"/>
      <w:r w:rsidRPr="000610A8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</w:t>
      </w:r>
      <w:r w:rsidRPr="000610A8">
        <w:rPr>
          <w:rFonts w:ascii="Times New Roman" w:hAnsi="Times New Roman" w:cs="Times New Roman"/>
        </w:rPr>
        <w:t>_</w:t>
      </w:r>
      <w:r w:rsidR="004E70E0" w:rsidRPr="000610A8">
        <w:rPr>
          <w:rFonts w:ascii="Times New Roman" w:hAnsi="Times New Roman" w:cs="Times New Roman"/>
        </w:rPr>
        <w:t>__________________</w:t>
      </w:r>
      <w:r w:rsidRPr="000610A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_</w:t>
      </w:r>
      <w:r w:rsidR="004E70E0" w:rsidRPr="000610A8">
        <w:rPr>
          <w:rFonts w:ascii="Times New Roman" w:hAnsi="Times New Roman" w:cs="Times New Roman"/>
        </w:rPr>
        <w:t>______________________</w:t>
      </w:r>
    </w:p>
    <w:p w14:paraId="407C50A4" w14:textId="249C71C1" w:rsidR="004E70E0" w:rsidRPr="000610A8" w:rsidRDefault="0071634C" w:rsidP="004E70E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305FE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</w:t>
      </w:r>
      <w:r w:rsidR="004E70E0" w:rsidRPr="000610A8">
        <w:rPr>
          <w:rFonts w:ascii="Times New Roman" w:hAnsi="Times New Roman" w:cs="Times New Roman"/>
        </w:rPr>
        <w:t>(</w:t>
      </w:r>
      <w:r w:rsidR="000305FE" w:rsidRPr="000610A8">
        <w:rPr>
          <w:rFonts w:ascii="Times New Roman" w:hAnsi="Times New Roman" w:cs="Times New Roman"/>
        </w:rPr>
        <w:t>подпись)</w:t>
      </w:r>
      <w:r w:rsidR="000305FE">
        <w:rPr>
          <w:rFonts w:ascii="Times New Roman" w:hAnsi="Times New Roman" w:cs="Times New Roman"/>
        </w:rPr>
        <w:t xml:space="preserve">               </w:t>
      </w:r>
      <w:r w:rsidR="004E70E0" w:rsidRPr="000610A8">
        <w:rPr>
          <w:rFonts w:ascii="Times New Roman" w:hAnsi="Times New Roman" w:cs="Times New Roman"/>
        </w:rPr>
        <w:t>(расшифровка подписи)</w:t>
      </w:r>
    </w:p>
    <w:p w14:paraId="7C2E849B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1FA23721" w14:textId="22CE5696" w:rsidR="004E70E0" w:rsidRPr="000610A8" w:rsidRDefault="000305FE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_</w:t>
      </w:r>
      <w:r w:rsidR="004E70E0" w:rsidRPr="000610A8">
        <w:rPr>
          <w:rFonts w:ascii="Times New Roman" w:hAnsi="Times New Roman" w:cs="Times New Roman"/>
        </w:rPr>
        <w:t>__________________</w:t>
      </w:r>
      <w:r w:rsidRPr="000610A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_</w:t>
      </w:r>
      <w:r w:rsidR="004E70E0" w:rsidRPr="000610A8">
        <w:rPr>
          <w:rFonts w:ascii="Times New Roman" w:hAnsi="Times New Roman" w:cs="Times New Roman"/>
        </w:rPr>
        <w:t>______________________</w:t>
      </w:r>
    </w:p>
    <w:p w14:paraId="2D29BA8A" w14:textId="36A4B16E" w:rsidR="004E70E0" w:rsidRPr="000610A8" w:rsidRDefault="0071634C" w:rsidP="004E70E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305F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 w:rsidR="004E70E0" w:rsidRPr="000610A8">
        <w:rPr>
          <w:rFonts w:ascii="Times New Roman" w:hAnsi="Times New Roman" w:cs="Times New Roman"/>
        </w:rPr>
        <w:t>(</w:t>
      </w:r>
      <w:r w:rsidR="000305FE" w:rsidRPr="000610A8">
        <w:rPr>
          <w:rFonts w:ascii="Times New Roman" w:hAnsi="Times New Roman" w:cs="Times New Roman"/>
        </w:rPr>
        <w:t>подпись)</w:t>
      </w:r>
      <w:r w:rsidR="000305F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4E70E0" w:rsidRPr="000610A8">
        <w:rPr>
          <w:rFonts w:ascii="Times New Roman" w:hAnsi="Times New Roman" w:cs="Times New Roman"/>
        </w:rPr>
        <w:t xml:space="preserve"> </w:t>
      </w:r>
      <w:r w:rsidR="000305FE">
        <w:rPr>
          <w:rFonts w:ascii="Times New Roman" w:hAnsi="Times New Roman" w:cs="Times New Roman"/>
        </w:rPr>
        <w:t xml:space="preserve">          </w:t>
      </w:r>
      <w:r w:rsidR="004E70E0" w:rsidRPr="000610A8">
        <w:rPr>
          <w:rFonts w:ascii="Times New Roman" w:hAnsi="Times New Roman" w:cs="Times New Roman"/>
        </w:rPr>
        <w:t>(расшифровка подписи)</w:t>
      </w:r>
    </w:p>
    <w:bookmarkEnd w:id="10"/>
    <w:p w14:paraId="34E619E6" w14:textId="77777777" w:rsidR="004E70E0" w:rsidRPr="000610A8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7A7C5741" w14:textId="77777777" w:rsidR="004E70E0" w:rsidRDefault="004E70E0" w:rsidP="004E70E0">
      <w:pPr>
        <w:widowControl w:val="0"/>
        <w:autoSpaceDE w:val="0"/>
        <w:autoSpaceDN w:val="0"/>
        <w:adjustRightInd w:val="0"/>
        <w:jc w:val="both"/>
        <w:outlineLvl w:val="1"/>
      </w:pPr>
      <w:bookmarkStart w:id="11" w:name="Par269"/>
      <w:bookmarkEnd w:id="11"/>
    </w:p>
    <w:p w14:paraId="0F2C5C7E" w14:textId="593E97DB" w:rsidR="004E70E0" w:rsidRDefault="004E70E0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highlight w:val="red"/>
        </w:rPr>
      </w:pPr>
    </w:p>
    <w:p w14:paraId="515482CD" w14:textId="77777777" w:rsidR="00A31986" w:rsidRDefault="00A31986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highlight w:val="red"/>
        </w:rPr>
      </w:pPr>
    </w:p>
    <w:p w14:paraId="33E4F543" w14:textId="77777777" w:rsidR="004E70E0" w:rsidRDefault="004E70E0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highlight w:val="red"/>
        </w:rPr>
      </w:pPr>
    </w:p>
    <w:p w14:paraId="71A1DA9C" w14:textId="77777777" w:rsidR="004E70E0" w:rsidRPr="00A31986" w:rsidRDefault="004E70E0" w:rsidP="007534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 w:rsidRPr="00A31986">
        <w:rPr>
          <w:rFonts w:cs="Calibri"/>
          <w:sz w:val="20"/>
          <w:szCs w:val="20"/>
        </w:rPr>
        <w:lastRenderedPageBreak/>
        <w:t>Приложение 2</w:t>
      </w:r>
    </w:p>
    <w:p w14:paraId="694C999E" w14:textId="285D0540" w:rsidR="004E70E0" w:rsidRPr="00A31986" w:rsidRDefault="004E70E0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986">
        <w:rPr>
          <w:rFonts w:cs="Calibri"/>
          <w:sz w:val="20"/>
          <w:szCs w:val="20"/>
        </w:rPr>
        <w:t xml:space="preserve">к </w:t>
      </w:r>
      <w:r w:rsidRPr="00A31986">
        <w:rPr>
          <w:sz w:val="20"/>
          <w:szCs w:val="20"/>
        </w:rPr>
        <w:t>Порядку</w:t>
      </w:r>
      <w:r w:rsidR="0071634C" w:rsidRPr="00A31986">
        <w:rPr>
          <w:sz w:val="20"/>
          <w:szCs w:val="20"/>
        </w:rPr>
        <w:t xml:space="preserve"> </w:t>
      </w:r>
      <w:r w:rsidRPr="00A31986">
        <w:rPr>
          <w:sz w:val="20"/>
          <w:szCs w:val="20"/>
        </w:rPr>
        <w:t>составления и ведения сводной бюджетной</w:t>
      </w:r>
    </w:p>
    <w:p w14:paraId="3AAE217C" w14:textId="77777777" w:rsidR="004E70E0" w:rsidRPr="00A31986" w:rsidRDefault="004E70E0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986">
        <w:rPr>
          <w:sz w:val="20"/>
          <w:szCs w:val="20"/>
        </w:rPr>
        <w:t xml:space="preserve"> росписи бюджета городского округа </w:t>
      </w:r>
    </w:p>
    <w:p w14:paraId="6DE6945A" w14:textId="77777777" w:rsidR="00EE2868" w:rsidRDefault="00EE2868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54758C7" w14:textId="573D8365" w:rsidR="004E70E0" w:rsidRPr="00A31986" w:rsidRDefault="00A31986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Т</w:t>
      </w:r>
      <w:r w:rsidR="004E70E0" w:rsidRPr="00A31986">
        <w:rPr>
          <w:sz w:val="20"/>
          <w:szCs w:val="20"/>
        </w:rPr>
        <w:t>аблица 1</w:t>
      </w:r>
    </w:p>
    <w:p w14:paraId="5D25B61D" w14:textId="77777777" w:rsidR="004E70E0" w:rsidRPr="00C62262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bookmarkStart w:id="12" w:name="Par278"/>
      <w:bookmarkEnd w:id="12"/>
      <w:r w:rsidRPr="00C62262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0AC85EFD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43F0CB54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07B530EF" w14:textId="77777777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Сводная бюджетная роспись источников финансирования</w:t>
      </w:r>
    </w:p>
    <w:p w14:paraId="4D22E504" w14:textId="5AC956CD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дефицита</w:t>
      </w:r>
      <w:r w:rsidR="0071634C">
        <w:rPr>
          <w:rFonts w:ascii="Times New Roman" w:hAnsi="Times New Roman" w:cs="Times New Roman"/>
          <w:b/>
        </w:rPr>
        <w:t xml:space="preserve"> </w:t>
      </w:r>
      <w:r w:rsidRPr="00C62262">
        <w:rPr>
          <w:rFonts w:ascii="Times New Roman" w:hAnsi="Times New Roman" w:cs="Times New Roman"/>
          <w:b/>
        </w:rPr>
        <w:t>бюджета городского округа</w:t>
      </w:r>
    </w:p>
    <w:p w14:paraId="4EB89A07" w14:textId="77777777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на ______________________________________________</w:t>
      </w:r>
    </w:p>
    <w:p w14:paraId="1AF9D4A3" w14:textId="585DEDE2" w:rsidR="004E70E0" w:rsidRPr="000610A8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(текущий финансовый год</w:t>
      </w:r>
      <w:r w:rsidR="009A79FF">
        <w:rPr>
          <w:rFonts w:ascii="Times New Roman" w:hAnsi="Times New Roman" w:cs="Times New Roman"/>
        </w:rPr>
        <w:t xml:space="preserve"> и плановый </w:t>
      </w:r>
      <w:r w:rsidR="000305FE">
        <w:rPr>
          <w:rFonts w:ascii="Times New Roman" w:hAnsi="Times New Roman" w:cs="Times New Roman"/>
        </w:rPr>
        <w:t>период</w:t>
      </w:r>
      <w:r w:rsidR="000305FE" w:rsidRPr="000610A8">
        <w:rPr>
          <w:rFonts w:ascii="Times New Roman" w:hAnsi="Times New Roman" w:cs="Times New Roman"/>
        </w:rPr>
        <w:t>)</w:t>
      </w:r>
    </w:p>
    <w:p w14:paraId="7D5F3FBC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4A1D1D49" w14:textId="77777777" w:rsidR="004E70E0" w:rsidRPr="000610A8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Единица измерения: руб.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693"/>
        <w:gridCol w:w="2693"/>
        <w:gridCol w:w="2552"/>
        <w:gridCol w:w="2410"/>
      </w:tblGrid>
      <w:tr w:rsidR="009A79FF" w:rsidRPr="00A31986" w14:paraId="63A18C58" w14:textId="77777777" w:rsidTr="008B7E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95B73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Администратор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420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Код вида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A984E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924C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Бюджетные ассигнования</w:t>
            </w:r>
          </w:p>
          <w:p w14:paraId="6AC63CA8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B12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Бюджетные ассигнования</w:t>
            </w:r>
          </w:p>
          <w:p w14:paraId="1473FD10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B64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Бюджетные ассигнования</w:t>
            </w:r>
          </w:p>
          <w:p w14:paraId="24E7973C" w14:textId="77777777" w:rsidR="009A79FF" w:rsidRPr="00A31986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986">
              <w:rPr>
                <w:sz w:val="20"/>
                <w:szCs w:val="20"/>
              </w:rPr>
              <w:t>на второй год планового периода</w:t>
            </w:r>
          </w:p>
        </w:tc>
      </w:tr>
      <w:tr w:rsidR="009A79FF" w:rsidRPr="00A31986" w14:paraId="0489F613" w14:textId="77777777" w:rsidTr="008B7E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20AF9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7BA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9F92B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8D537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CB8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B3C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79FF" w:rsidRPr="00A31986" w14:paraId="1A898BF0" w14:textId="77777777" w:rsidTr="008B7E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1F23F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F55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F9E8F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27CCA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4A2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DFB" w14:textId="77777777" w:rsidR="009A79FF" w:rsidRPr="00A31986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9CA434A" w14:textId="77777777" w:rsidR="004E70E0" w:rsidRPr="000610A8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4F844433" w14:textId="1F090AEB" w:rsidR="004E70E0" w:rsidRDefault="00F5363B" w:rsidP="004E70E0">
      <w:pPr>
        <w:pStyle w:val="ConsPlusNonformat"/>
        <w:jc w:val="both"/>
        <w:rPr>
          <w:rFonts w:ascii="Times New Roman" w:hAnsi="Times New Roman" w:cs="Times New Roman"/>
        </w:rPr>
      </w:pPr>
      <w:bookmarkStart w:id="13" w:name="_Hlk92781312"/>
      <w:r w:rsidRPr="00F5363B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 xml:space="preserve">                                        дата</w:t>
      </w:r>
    </w:p>
    <w:p w14:paraId="217273FA" w14:textId="77777777" w:rsidR="00F5363B" w:rsidRPr="000610A8" w:rsidRDefault="00F5363B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20393BF6" w14:textId="21507941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Руководитель</w:t>
      </w:r>
      <w:r w:rsidR="0071634C">
        <w:rPr>
          <w:rFonts w:ascii="Times New Roman" w:hAnsi="Times New Roman" w:cs="Times New Roman"/>
        </w:rPr>
        <w:t xml:space="preserve"> </w:t>
      </w:r>
      <w:r w:rsidRPr="000610A8">
        <w:rPr>
          <w:rFonts w:ascii="Times New Roman" w:hAnsi="Times New Roman" w:cs="Times New Roman"/>
        </w:rPr>
        <w:t xml:space="preserve"> ____________________</w:t>
      </w:r>
      <w:r w:rsidR="0071634C">
        <w:rPr>
          <w:rFonts w:ascii="Times New Roman" w:hAnsi="Times New Roman" w:cs="Times New Roman"/>
        </w:rPr>
        <w:t xml:space="preserve">  </w:t>
      </w:r>
      <w:r w:rsidRPr="000610A8">
        <w:rPr>
          <w:rFonts w:ascii="Times New Roman" w:hAnsi="Times New Roman" w:cs="Times New Roman"/>
        </w:rPr>
        <w:t>_____________________</w:t>
      </w:r>
    </w:p>
    <w:p w14:paraId="4EBE0144" w14:textId="32FF657F" w:rsidR="004E70E0" w:rsidRPr="000610A8" w:rsidRDefault="0071634C" w:rsidP="004E70E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305F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</w:t>
      </w:r>
      <w:r w:rsidR="004E70E0" w:rsidRPr="000610A8">
        <w:rPr>
          <w:rFonts w:ascii="Times New Roman" w:hAnsi="Times New Roman" w:cs="Times New Roman"/>
        </w:rPr>
        <w:t xml:space="preserve"> (подпись)</w:t>
      </w:r>
      <w:r w:rsidR="000305F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="004E70E0" w:rsidRPr="000610A8">
        <w:rPr>
          <w:rFonts w:ascii="Times New Roman" w:hAnsi="Times New Roman" w:cs="Times New Roman"/>
        </w:rPr>
        <w:t xml:space="preserve"> (расшифровка подписи)</w:t>
      </w:r>
    </w:p>
    <w:p w14:paraId="6A4370AE" w14:textId="77777777" w:rsidR="004E70E0" w:rsidRDefault="004E70E0" w:rsidP="004E70E0">
      <w:pPr>
        <w:widowControl w:val="0"/>
        <w:autoSpaceDE w:val="0"/>
        <w:autoSpaceDN w:val="0"/>
        <w:adjustRightInd w:val="0"/>
        <w:jc w:val="both"/>
        <w:outlineLvl w:val="2"/>
      </w:pPr>
      <w:bookmarkStart w:id="14" w:name="Par332"/>
      <w:bookmarkEnd w:id="14"/>
      <w:bookmarkEnd w:id="13"/>
    </w:p>
    <w:p w14:paraId="3846C164" w14:textId="77777777" w:rsidR="00C62262" w:rsidRPr="000610A8" w:rsidRDefault="00C62262" w:rsidP="004E70E0">
      <w:pPr>
        <w:widowControl w:val="0"/>
        <w:autoSpaceDE w:val="0"/>
        <w:autoSpaceDN w:val="0"/>
        <w:adjustRightInd w:val="0"/>
        <w:jc w:val="both"/>
        <w:outlineLvl w:val="2"/>
      </w:pPr>
    </w:p>
    <w:p w14:paraId="0D75EEAD" w14:textId="77777777" w:rsidR="004E70E0" w:rsidRPr="000610A8" w:rsidRDefault="00B56237" w:rsidP="00B56237">
      <w:pPr>
        <w:widowControl w:val="0"/>
        <w:tabs>
          <w:tab w:val="left" w:pos="1067"/>
        </w:tabs>
        <w:autoSpaceDE w:val="0"/>
        <w:autoSpaceDN w:val="0"/>
        <w:adjustRightInd w:val="0"/>
        <w:jc w:val="both"/>
        <w:outlineLvl w:val="2"/>
      </w:pPr>
      <w:r>
        <w:tab/>
      </w:r>
    </w:p>
    <w:p w14:paraId="0052120F" w14:textId="38B69EFB" w:rsidR="00A31986" w:rsidRDefault="00A31986">
      <w:pPr>
        <w:spacing w:after="200" w:line="276" w:lineRule="auto"/>
      </w:pPr>
      <w:r>
        <w:br w:type="page"/>
      </w:r>
    </w:p>
    <w:p w14:paraId="6C33A571" w14:textId="77777777" w:rsidR="004E70E0" w:rsidRPr="00A31986" w:rsidRDefault="004E70E0" w:rsidP="001E025C">
      <w:pPr>
        <w:widowControl w:val="0"/>
        <w:autoSpaceDE w:val="0"/>
        <w:autoSpaceDN w:val="0"/>
        <w:adjustRightInd w:val="0"/>
        <w:jc w:val="right"/>
        <w:outlineLvl w:val="2"/>
        <w:rPr>
          <w:rFonts w:cs="Calibri"/>
          <w:sz w:val="20"/>
          <w:szCs w:val="20"/>
        </w:rPr>
      </w:pPr>
      <w:r w:rsidRPr="00A31986">
        <w:rPr>
          <w:rFonts w:cs="Calibri"/>
          <w:sz w:val="20"/>
          <w:szCs w:val="20"/>
        </w:rPr>
        <w:lastRenderedPageBreak/>
        <w:t>Таблица 2</w:t>
      </w:r>
    </w:p>
    <w:p w14:paraId="145EDA30" w14:textId="77777777" w:rsidR="004E70E0" w:rsidRPr="00C62262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14:paraId="15E519EA" w14:textId="77777777" w:rsidR="004E70E0" w:rsidRPr="00C62262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C62262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111FDB83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0E34D83B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1C580649" w14:textId="77777777" w:rsidR="00993A84" w:rsidRPr="00B461FF" w:rsidRDefault="00993A84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461FF">
        <w:rPr>
          <w:rFonts w:ascii="Times New Roman" w:hAnsi="Times New Roman" w:cs="Times New Roman"/>
          <w:b/>
        </w:rPr>
        <w:t>Сводная бюджетная роспись</w:t>
      </w:r>
    </w:p>
    <w:p w14:paraId="77F5D07E" w14:textId="77777777" w:rsidR="00993A84" w:rsidRPr="00B461FF" w:rsidRDefault="00B56237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461FF">
        <w:rPr>
          <w:rFonts w:ascii="Times New Roman" w:hAnsi="Times New Roman" w:cs="Times New Roman"/>
          <w:b/>
        </w:rPr>
        <w:t>б</w:t>
      </w:r>
      <w:r w:rsidR="00993A84" w:rsidRPr="00B461FF">
        <w:rPr>
          <w:rFonts w:ascii="Times New Roman" w:hAnsi="Times New Roman" w:cs="Times New Roman"/>
          <w:b/>
        </w:rPr>
        <w:t>юджета</w:t>
      </w:r>
      <w:r w:rsidRPr="00B461FF">
        <w:rPr>
          <w:rFonts w:ascii="Times New Roman" w:hAnsi="Times New Roman" w:cs="Times New Roman"/>
          <w:b/>
        </w:rPr>
        <w:t xml:space="preserve"> городского округа</w:t>
      </w:r>
      <w:r w:rsidR="00993A84" w:rsidRPr="00B461FF">
        <w:rPr>
          <w:rFonts w:ascii="Times New Roman" w:hAnsi="Times New Roman" w:cs="Times New Roman"/>
          <w:b/>
        </w:rPr>
        <w:t xml:space="preserve"> по целевым статьям</w:t>
      </w:r>
    </w:p>
    <w:p w14:paraId="2C4C77E6" w14:textId="3D8984D4" w:rsidR="00993A84" w:rsidRPr="00B461FF" w:rsidRDefault="008818D8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461FF">
        <w:rPr>
          <w:rFonts w:ascii="Times New Roman" w:hAnsi="Times New Roman" w:cs="Times New Roman"/>
          <w:b/>
        </w:rPr>
        <w:t>(</w:t>
      </w:r>
      <w:r w:rsidR="00F5363B" w:rsidRPr="00B461FF">
        <w:rPr>
          <w:rFonts w:ascii="Times New Roman" w:hAnsi="Times New Roman" w:cs="Times New Roman"/>
          <w:b/>
        </w:rPr>
        <w:t>муниципальным</w:t>
      </w:r>
      <w:r w:rsidR="00993A84" w:rsidRPr="00B461FF">
        <w:rPr>
          <w:rFonts w:ascii="Times New Roman" w:hAnsi="Times New Roman" w:cs="Times New Roman"/>
          <w:b/>
        </w:rPr>
        <w:t xml:space="preserve"> программам и непрограммным</w:t>
      </w:r>
    </w:p>
    <w:p w14:paraId="0CA06B6E" w14:textId="77777777" w:rsidR="00993A84" w:rsidRPr="00B461FF" w:rsidRDefault="00993A84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461FF">
        <w:rPr>
          <w:rFonts w:ascii="Times New Roman" w:hAnsi="Times New Roman" w:cs="Times New Roman"/>
          <w:b/>
        </w:rPr>
        <w:t>направлениям деятельности), группам, подгруппам</w:t>
      </w:r>
    </w:p>
    <w:p w14:paraId="01460945" w14:textId="77777777" w:rsidR="00993A84" w:rsidRPr="00B461FF" w:rsidRDefault="00993A84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461FF">
        <w:rPr>
          <w:rFonts w:ascii="Times New Roman" w:hAnsi="Times New Roman" w:cs="Times New Roman"/>
          <w:b/>
        </w:rPr>
        <w:t>и элементам видов расходов</w:t>
      </w:r>
    </w:p>
    <w:p w14:paraId="76DE5948" w14:textId="77777777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на ______________________________________________</w:t>
      </w:r>
    </w:p>
    <w:p w14:paraId="4B14085B" w14:textId="77777777" w:rsidR="004E70E0" w:rsidRPr="001E025C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1E025C">
        <w:rPr>
          <w:rFonts w:ascii="Times New Roman" w:hAnsi="Times New Roman" w:cs="Times New Roman"/>
        </w:rPr>
        <w:t>(текущий финансовый год</w:t>
      </w:r>
      <w:r w:rsidR="009A79FF">
        <w:rPr>
          <w:rFonts w:ascii="Times New Roman" w:hAnsi="Times New Roman" w:cs="Times New Roman"/>
        </w:rPr>
        <w:t xml:space="preserve"> и плановый период</w:t>
      </w:r>
      <w:r w:rsidRPr="001E025C">
        <w:rPr>
          <w:rFonts w:ascii="Times New Roman" w:hAnsi="Times New Roman" w:cs="Times New Roman"/>
        </w:rPr>
        <w:t>)</w:t>
      </w:r>
    </w:p>
    <w:p w14:paraId="5A917156" w14:textId="77777777" w:rsidR="004E70E0" w:rsidRPr="001E025C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18B5C7C3" w14:textId="77777777" w:rsidR="004E70E0" w:rsidRPr="001E025C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1E025C">
        <w:rPr>
          <w:rFonts w:ascii="Times New Roman" w:hAnsi="Times New Roman" w:cs="Times New Roman"/>
        </w:rPr>
        <w:t>Единица измерения: руб.</w:t>
      </w:r>
    </w:p>
    <w:tbl>
      <w:tblPr>
        <w:tblW w:w="148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515"/>
        <w:gridCol w:w="992"/>
        <w:gridCol w:w="850"/>
        <w:gridCol w:w="2127"/>
        <w:gridCol w:w="2268"/>
        <w:gridCol w:w="2126"/>
      </w:tblGrid>
      <w:tr w:rsidR="00F5363B" w:rsidRPr="000610A8" w14:paraId="3570B9D1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D50" w14:textId="77777777" w:rsidR="00F5363B" w:rsidRPr="001E025C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Наименование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A867" w14:textId="77777777" w:rsidR="00F5363B" w:rsidRPr="001E025C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КЦСР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C59" w14:textId="77777777" w:rsidR="00F5363B" w:rsidRPr="001E025C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4B83" w14:textId="77777777" w:rsidR="00F5363B" w:rsidRPr="001E025C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Доп. ФК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55542" w14:textId="77777777" w:rsidR="00F5363B" w:rsidRPr="000610A8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Бюджетные ассигнования на текущий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E8D" w14:textId="77777777" w:rsidR="00F5363B" w:rsidRPr="000610A8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A8">
              <w:t>Бюджетные ассигнования</w:t>
            </w:r>
          </w:p>
          <w:p w14:paraId="64092E70" w14:textId="77777777" w:rsidR="00F5363B" w:rsidRPr="001E025C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0610A8">
              <w:t>а</w:t>
            </w:r>
            <w:r>
              <w:t xml:space="preserve"> первый год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903" w14:textId="77777777" w:rsidR="00F5363B" w:rsidRPr="000610A8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A8">
              <w:t>Бюджетные ассигнования</w:t>
            </w:r>
          </w:p>
          <w:p w14:paraId="01946844" w14:textId="77777777" w:rsidR="00F5363B" w:rsidRPr="001E025C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0610A8">
              <w:t>а</w:t>
            </w:r>
            <w:r>
              <w:t xml:space="preserve"> второй год планового периода</w:t>
            </w:r>
          </w:p>
        </w:tc>
      </w:tr>
      <w:tr w:rsidR="00F5363B" w:rsidRPr="000610A8" w14:paraId="43A8E4A9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AD9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8AF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396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6BDF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AA30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0EA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3CE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363B" w:rsidRPr="000610A8" w14:paraId="554037E7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488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AB3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8EB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DE6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AB3E3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CB9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5FC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363B" w:rsidRPr="000610A8" w14:paraId="3D7E88A0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438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8A3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20E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142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1F861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C35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538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363B" w:rsidRPr="000610A8" w14:paraId="4671B610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F87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5DC3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D3F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D82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5332D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195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1F8" w14:textId="77777777" w:rsidR="00F5363B" w:rsidRPr="000610A8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F94AAEA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44D317C0" w14:textId="77777777" w:rsidR="00F5363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F5363B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 xml:space="preserve">                                        дата</w:t>
      </w:r>
    </w:p>
    <w:p w14:paraId="71430693" w14:textId="77777777" w:rsidR="00F5363B" w:rsidRPr="000610A8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</w:p>
    <w:p w14:paraId="33602FD6" w14:textId="77777777" w:rsidR="00F5363B" w:rsidRPr="000610A8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</w:t>
      </w:r>
      <w:r w:rsidRPr="000610A8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 xml:space="preserve">  </w:t>
      </w:r>
      <w:r w:rsidRPr="000610A8">
        <w:rPr>
          <w:rFonts w:ascii="Times New Roman" w:hAnsi="Times New Roman" w:cs="Times New Roman"/>
        </w:rPr>
        <w:t>_____________________</w:t>
      </w:r>
    </w:p>
    <w:p w14:paraId="0C17F718" w14:textId="77777777" w:rsidR="00F5363B" w:rsidRPr="000610A8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0610A8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 </w:t>
      </w:r>
      <w:r w:rsidRPr="000610A8">
        <w:rPr>
          <w:rFonts w:ascii="Times New Roman" w:hAnsi="Times New Roman" w:cs="Times New Roman"/>
        </w:rPr>
        <w:t xml:space="preserve"> (расшифровка подписи)</w:t>
      </w:r>
    </w:p>
    <w:p w14:paraId="524913CC" w14:textId="77777777" w:rsidR="00F5363B" w:rsidRDefault="00F5363B" w:rsidP="00997F02">
      <w:pPr>
        <w:pStyle w:val="ConsPlusNonformat"/>
        <w:jc w:val="right"/>
        <w:rPr>
          <w:rFonts w:cs="Calibri"/>
        </w:rPr>
      </w:pPr>
    </w:p>
    <w:p w14:paraId="25A4F872" w14:textId="77777777" w:rsidR="00F5363B" w:rsidRDefault="00F5363B" w:rsidP="00997F02">
      <w:pPr>
        <w:pStyle w:val="ConsPlusNonformat"/>
        <w:jc w:val="right"/>
        <w:rPr>
          <w:rFonts w:cs="Calibri"/>
        </w:rPr>
      </w:pPr>
    </w:p>
    <w:p w14:paraId="4451E55A" w14:textId="77777777" w:rsidR="00F5363B" w:rsidRDefault="00F5363B" w:rsidP="00997F02">
      <w:pPr>
        <w:pStyle w:val="ConsPlusNonformat"/>
        <w:jc w:val="right"/>
        <w:rPr>
          <w:rFonts w:cs="Calibri"/>
        </w:rPr>
      </w:pPr>
    </w:p>
    <w:p w14:paraId="5072D459" w14:textId="77777777" w:rsidR="00F5363B" w:rsidRDefault="00F5363B" w:rsidP="00997F02">
      <w:pPr>
        <w:pStyle w:val="ConsPlusNonformat"/>
        <w:jc w:val="right"/>
        <w:rPr>
          <w:rFonts w:cs="Calibri"/>
        </w:rPr>
      </w:pPr>
    </w:p>
    <w:p w14:paraId="6D020C34" w14:textId="0BC03BFB" w:rsidR="00095074" w:rsidRDefault="00095074" w:rsidP="00997F02">
      <w:pPr>
        <w:pStyle w:val="ConsPlusNonformat"/>
        <w:jc w:val="right"/>
        <w:rPr>
          <w:rFonts w:cs="Calibri"/>
        </w:rPr>
      </w:pPr>
    </w:p>
    <w:p w14:paraId="68C9BF95" w14:textId="1EC7A833" w:rsidR="000E0070" w:rsidRDefault="000E0070" w:rsidP="00997F02">
      <w:pPr>
        <w:pStyle w:val="ConsPlusNonformat"/>
        <w:jc w:val="right"/>
        <w:rPr>
          <w:rFonts w:cs="Calibri"/>
        </w:rPr>
      </w:pPr>
    </w:p>
    <w:p w14:paraId="6C8C63AC" w14:textId="60D8B1B2" w:rsidR="000E0070" w:rsidRDefault="000E0070" w:rsidP="00997F02">
      <w:pPr>
        <w:pStyle w:val="ConsPlusNonformat"/>
        <w:jc w:val="right"/>
        <w:rPr>
          <w:rFonts w:cs="Calibri"/>
        </w:rPr>
      </w:pPr>
    </w:p>
    <w:p w14:paraId="7425EF60" w14:textId="77777777" w:rsidR="000E0070" w:rsidRDefault="000E0070" w:rsidP="00997F02">
      <w:pPr>
        <w:pStyle w:val="ConsPlusNonformat"/>
        <w:jc w:val="right"/>
        <w:rPr>
          <w:rFonts w:cs="Calibri"/>
        </w:rPr>
      </w:pPr>
    </w:p>
    <w:p w14:paraId="3FB082AF" w14:textId="4B4D3BF5" w:rsidR="004E70E0" w:rsidRDefault="004E70E0" w:rsidP="00997F02">
      <w:pPr>
        <w:pStyle w:val="ConsPlusNonformat"/>
        <w:jc w:val="right"/>
        <w:rPr>
          <w:rFonts w:cs="Calibri"/>
        </w:rPr>
      </w:pPr>
      <w:r w:rsidRPr="00A3782B">
        <w:rPr>
          <w:rFonts w:cs="Calibri"/>
        </w:rPr>
        <w:lastRenderedPageBreak/>
        <w:t>Таблица 3</w:t>
      </w:r>
    </w:p>
    <w:p w14:paraId="71923822" w14:textId="77777777" w:rsidR="004E70E0" w:rsidRPr="000610A8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118051E9" w14:textId="77777777" w:rsidR="004E70E0" w:rsidRPr="00C62262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C62262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02D31E4E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783E54D3" w14:textId="77777777" w:rsidR="004E70E0" w:rsidRPr="00C62262" w:rsidRDefault="004E70E0" w:rsidP="004E70E0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0A490F3B" w14:textId="0CA3D6D8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Сводная бюджетная роспись</w:t>
      </w:r>
      <w:r w:rsidR="0071634C">
        <w:rPr>
          <w:rFonts w:ascii="Times New Roman" w:hAnsi="Times New Roman" w:cs="Times New Roman"/>
          <w:b/>
        </w:rPr>
        <w:t xml:space="preserve"> </w:t>
      </w:r>
      <w:r w:rsidRPr="00C62262">
        <w:rPr>
          <w:rFonts w:ascii="Times New Roman" w:hAnsi="Times New Roman" w:cs="Times New Roman"/>
          <w:b/>
        </w:rPr>
        <w:t>бюджета городского округа</w:t>
      </w:r>
    </w:p>
    <w:p w14:paraId="2FD9F61E" w14:textId="77777777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по ведомственной структуре расходов</w:t>
      </w:r>
    </w:p>
    <w:p w14:paraId="57C3B2C4" w14:textId="77777777" w:rsidR="004E70E0" w:rsidRPr="00C62262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2262">
        <w:rPr>
          <w:rFonts w:ascii="Times New Roman" w:hAnsi="Times New Roman" w:cs="Times New Roman"/>
          <w:b/>
        </w:rPr>
        <w:t>на ______________________________________________</w:t>
      </w:r>
    </w:p>
    <w:p w14:paraId="09ADE931" w14:textId="6E5D1D6C" w:rsidR="004E70E0" w:rsidRPr="000610A8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(текущий финансовый год</w:t>
      </w:r>
      <w:r w:rsidR="009A79FF">
        <w:rPr>
          <w:rFonts w:ascii="Times New Roman" w:hAnsi="Times New Roman" w:cs="Times New Roman"/>
        </w:rPr>
        <w:t xml:space="preserve"> и плановый период</w:t>
      </w:r>
      <w:r w:rsidRPr="000610A8">
        <w:rPr>
          <w:rFonts w:ascii="Times New Roman" w:hAnsi="Times New Roman" w:cs="Times New Roman"/>
        </w:rPr>
        <w:t>)</w:t>
      </w:r>
    </w:p>
    <w:p w14:paraId="6FD7A410" w14:textId="77777777" w:rsidR="004E70E0" w:rsidRPr="000610A8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</w:p>
    <w:p w14:paraId="3EBDDA8C" w14:textId="77777777" w:rsidR="004E70E0" w:rsidRPr="001E025C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1E025C">
        <w:rPr>
          <w:rFonts w:ascii="Times New Roman" w:hAnsi="Times New Roman" w:cs="Times New Roman"/>
        </w:rPr>
        <w:t>Единица измерения: руб.</w:t>
      </w:r>
    </w:p>
    <w:tbl>
      <w:tblPr>
        <w:tblW w:w="1488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73"/>
        <w:gridCol w:w="1276"/>
        <w:gridCol w:w="1417"/>
        <w:gridCol w:w="1276"/>
        <w:gridCol w:w="1701"/>
        <w:gridCol w:w="1701"/>
        <w:gridCol w:w="1701"/>
        <w:gridCol w:w="1559"/>
      </w:tblGrid>
      <w:tr w:rsidR="00095074" w:rsidRPr="000610A8" w14:paraId="0611F953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385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F3CF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КВСР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268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131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КЦСР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D60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830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Доп.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6860" w14:textId="77777777" w:rsidR="00095074" w:rsidRPr="000610A8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25C">
              <w:t>Бюджетные ассигнования на 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1B0" w14:textId="77777777" w:rsidR="00095074" w:rsidRPr="000610A8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A8">
              <w:t>Бюджетные ассигнования</w:t>
            </w:r>
          </w:p>
          <w:p w14:paraId="73829300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0610A8">
              <w:t>а</w:t>
            </w:r>
            <w:r>
              <w:t xml:space="preserve"> первый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B54" w14:textId="77777777" w:rsidR="00095074" w:rsidRPr="000610A8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A8">
              <w:t>Бюджетные ассигнования</w:t>
            </w:r>
          </w:p>
          <w:p w14:paraId="1DACB7C0" w14:textId="77777777" w:rsidR="00095074" w:rsidRPr="001E025C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0610A8">
              <w:t>а</w:t>
            </w:r>
            <w:r>
              <w:t xml:space="preserve"> второй год планового периода</w:t>
            </w:r>
          </w:p>
        </w:tc>
      </w:tr>
      <w:tr w:rsidR="00095074" w:rsidRPr="000610A8" w14:paraId="1EF082C6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DF2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0F9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E98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1D17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61A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282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B9620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A08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56B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95074" w:rsidRPr="000610A8" w14:paraId="482D1738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4CC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8CC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A6E9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1974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4B1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AE2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64B8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794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F58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95074" w:rsidRPr="000610A8" w14:paraId="7F55944A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9C0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C63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04C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67C0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935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1CC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00482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D29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EA1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95074" w:rsidRPr="000610A8" w14:paraId="50F5BC50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A30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2E4B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855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A7C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D6E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E86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9FEB7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0A1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BA3" w14:textId="77777777" w:rsidR="00095074" w:rsidRPr="000610A8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7E462991" w14:textId="77777777" w:rsidR="004E70E0" w:rsidRPr="000610A8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64B59E14" w14:textId="77777777" w:rsidR="004E70E0" w:rsidRPr="000610A8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04876575" w14:textId="77777777" w:rsidR="00F5363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F5363B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 xml:space="preserve">                                        дата</w:t>
      </w:r>
    </w:p>
    <w:p w14:paraId="594BED47" w14:textId="77777777" w:rsidR="00F5363B" w:rsidRPr="000610A8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</w:p>
    <w:p w14:paraId="50DAAA56" w14:textId="77777777" w:rsidR="00F5363B" w:rsidRPr="000610A8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</w:t>
      </w:r>
      <w:r w:rsidRPr="000610A8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 xml:space="preserve">  </w:t>
      </w:r>
      <w:r w:rsidRPr="000610A8">
        <w:rPr>
          <w:rFonts w:ascii="Times New Roman" w:hAnsi="Times New Roman" w:cs="Times New Roman"/>
        </w:rPr>
        <w:t>_____________________</w:t>
      </w:r>
    </w:p>
    <w:p w14:paraId="6FC59482" w14:textId="1F591707" w:rsidR="004D593C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0610A8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 </w:t>
      </w:r>
      <w:r w:rsidRPr="000610A8">
        <w:rPr>
          <w:rFonts w:ascii="Times New Roman" w:hAnsi="Times New Roman" w:cs="Times New Roman"/>
        </w:rPr>
        <w:t xml:space="preserve"> (расшифровка подписи)</w:t>
      </w:r>
    </w:p>
    <w:p w14:paraId="37D537B8" w14:textId="77777777" w:rsidR="004D593C" w:rsidRDefault="004D593C">
      <w:pPr>
        <w:spacing w:after="200" w:line="276" w:lineRule="auto"/>
        <w:rPr>
          <w:sz w:val="20"/>
          <w:szCs w:val="20"/>
        </w:rPr>
      </w:pPr>
      <w:r>
        <w:br w:type="page"/>
      </w:r>
    </w:p>
    <w:p w14:paraId="717A4B42" w14:textId="6A99DBE2" w:rsidR="004E70E0" w:rsidRPr="004A4CB8" w:rsidRDefault="004E70E0" w:rsidP="00993A84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18"/>
          <w:szCs w:val="18"/>
        </w:rPr>
      </w:pPr>
      <w:r w:rsidRPr="004A4CB8">
        <w:rPr>
          <w:rFonts w:cs="Calibri"/>
          <w:sz w:val="18"/>
          <w:szCs w:val="18"/>
        </w:rPr>
        <w:lastRenderedPageBreak/>
        <w:t>Приложение 3</w:t>
      </w:r>
    </w:p>
    <w:p w14:paraId="7BA6250C" w14:textId="77777777" w:rsidR="004E70E0" w:rsidRPr="004A4CB8" w:rsidRDefault="004E70E0" w:rsidP="00993A84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4A4CB8">
        <w:rPr>
          <w:rFonts w:cs="Calibri"/>
          <w:sz w:val="18"/>
          <w:szCs w:val="18"/>
        </w:rPr>
        <w:t>к Порядку составления и ведения сводной бюджетной</w:t>
      </w:r>
    </w:p>
    <w:p w14:paraId="2FE84A27" w14:textId="47B84B97" w:rsidR="004E70E0" w:rsidRPr="004A4CB8" w:rsidRDefault="004E70E0" w:rsidP="00993A84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4A4CB8">
        <w:rPr>
          <w:rFonts w:cs="Calibri"/>
          <w:sz w:val="18"/>
          <w:szCs w:val="18"/>
        </w:rPr>
        <w:t xml:space="preserve"> росписи</w:t>
      </w:r>
      <w:r w:rsidR="0071634C">
        <w:rPr>
          <w:rFonts w:cs="Calibri"/>
          <w:sz w:val="18"/>
          <w:szCs w:val="18"/>
        </w:rPr>
        <w:t xml:space="preserve"> </w:t>
      </w:r>
      <w:r w:rsidRPr="004A4CB8">
        <w:rPr>
          <w:rFonts w:cs="Calibri"/>
          <w:sz w:val="18"/>
          <w:szCs w:val="18"/>
        </w:rPr>
        <w:t>бюджета городского округа</w:t>
      </w:r>
    </w:p>
    <w:p w14:paraId="7D717954" w14:textId="77777777" w:rsidR="00993A84" w:rsidRPr="004A4CB8" w:rsidRDefault="00993A84" w:rsidP="004E70E0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5489071" w14:textId="77777777" w:rsidR="004E70E0" w:rsidRPr="004A4CB8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A4CB8">
        <w:rPr>
          <w:rFonts w:ascii="Times New Roman" w:hAnsi="Times New Roman" w:cs="Times New Roman"/>
          <w:b/>
          <w:sz w:val="18"/>
          <w:szCs w:val="18"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4BD9FB84" w14:textId="77777777" w:rsidR="004E70E0" w:rsidRPr="004A4CB8" w:rsidRDefault="004E70E0" w:rsidP="004E70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A4CB8">
        <w:rPr>
          <w:rFonts w:ascii="Times New Roman" w:hAnsi="Times New Roman" w:cs="Times New Roman"/>
          <w:sz w:val="18"/>
          <w:szCs w:val="18"/>
        </w:rPr>
        <w:t xml:space="preserve"> (наименование органа, исполняющего бюджет)</w:t>
      </w:r>
    </w:p>
    <w:p w14:paraId="0492E733" w14:textId="77777777" w:rsidR="00993A84" w:rsidRPr="004A4CB8" w:rsidRDefault="00993A84" w:rsidP="004E70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5" w:name="Par556"/>
      <w:bookmarkEnd w:id="15"/>
    </w:p>
    <w:p w14:paraId="12BC46C1" w14:textId="77777777" w:rsidR="002E244B" w:rsidRPr="004A4CB8" w:rsidRDefault="004E70E0" w:rsidP="00B56237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4CB8">
        <w:rPr>
          <w:rFonts w:ascii="Times New Roman" w:hAnsi="Times New Roman" w:cs="Times New Roman"/>
          <w:b/>
          <w:sz w:val="18"/>
          <w:szCs w:val="18"/>
        </w:rPr>
        <w:t>Уведомление о бюджетных назначениях</w:t>
      </w:r>
      <w:r w:rsidR="006D59B1" w:rsidRPr="004A4CB8">
        <w:rPr>
          <w:rFonts w:ascii="Times New Roman" w:hAnsi="Times New Roman" w:cs="Times New Roman"/>
          <w:b/>
          <w:sz w:val="18"/>
          <w:szCs w:val="18"/>
        </w:rPr>
        <w:t xml:space="preserve"> и лимитах</w:t>
      </w:r>
      <w:r w:rsidR="002E244B" w:rsidRPr="004A4CB8">
        <w:rPr>
          <w:rFonts w:ascii="Times New Roman" w:hAnsi="Times New Roman" w:cs="Times New Roman"/>
          <w:b/>
          <w:sz w:val="18"/>
          <w:szCs w:val="18"/>
        </w:rPr>
        <w:t xml:space="preserve"> № ____ от 00.00.0000г.</w:t>
      </w:r>
    </w:p>
    <w:p w14:paraId="5BF30891" w14:textId="77777777" w:rsidR="004E70E0" w:rsidRPr="004A4CB8" w:rsidRDefault="004E70E0" w:rsidP="00B56237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  <w:r w:rsidRPr="004A4CB8">
        <w:rPr>
          <w:rFonts w:ascii="Times New Roman" w:hAnsi="Times New Roman" w:cs="Times New Roman"/>
          <w:b/>
          <w:sz w:val="18"/>
          <w:szCs w:val="18"/>
        </w:rPr>
        <w:t>на ______________________________________________</w:t>
      </w:r>
    </w:p>
    <w:p w14:paraId="159C9432" w14:textId="57EFC3E2" w:rsidR="004E70E0" w:rsidRDefault="004E70E0" w:rsidP="00B5623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A4CB8">
        <w:rPr>
          <w:rFonts w:ascii="Times New Roman" w:hAnsi="Times New Roman" w:cs="Times New Roman"/>
          <w:sz w:val="18"/>
          <w:szCs w:val="18"/>
        </w:rPr>
        <w:t>(текущий финансовый год</w:t>
      </w:r>
      <w:r w:rsidR="009A79FF" w:rsidRPr="004A4CB8">
        <w:rPr>
          <w:rFonts w:ascii="Times New Roman" w:hAnsi="Times New Roman" w:cs="Times New Roman"/>
          <w:sz w:val="18"/>
          <w:szCs w:val="18"/>
        </w:rPr>
        <w:t xml:space="preserve"> и плановый период</w:t>
      </w:r>
      <w:r w:rsidRPr="004A4CB8">
        <w:rPr>
          <w:rFonts w:ascii="Times New Roman" w:hAnsi="Times New Roman" w:cs="Times New Roman"/>
          <w:sz w:val="18"/>
          <w:szCs w:val="18"/>
        </w:rPr>
        <w:t>)</w:t>
      </w:r>
    </w:p>
    <w:p w14:paraId="243A9A7B" w14:textId="7745314E" w:rsidR="009D746A" w:rsidRPr="009D746A" w:rsidRDefault="009D746A" w:rsidP="00F15BBA">
      <w:pPr>
        <w:pStyle w:val="ConsPlusNonformat"/>
        <w:spacing w:line="187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21F5A4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bookmarkStart w:id="16" w:name="_Hlk92782280"/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┌────┐</w:t>
      </w:r>
    </w:p>
    <w:p w14:paraId="4BD980B3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│Коды│</w:t>
      </w:r>
    </w:p>
    <w:p w14:paraId="722B30FC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7E032B34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Распорядитель:                                              по ОКПО  │    │</w:t>
      </w:r>
    </w:p>
    <w:p w14:paraId="5A9D6D3D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6474A708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Получатель бюджетных средств:                               по ОКПО  │    │</w:t>
      </w:r>
    </w:p>
    <w:p w14:paraId="6A38D0FE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0B6A07A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Единица измерения:                                          по </w:t>
      </w:r>
      <w:hyperlink r:id="rId15" w:history="1">
        <w:r w:rsidRPr="009D746A">
          <w:rPr>
            <w:rFonts w:ascii="Courier New" w:hAnsi="Courier New" w:cs="Courier New"/>
            <w:sz w:val="18"/>
            <w:szCs w:val="18"/>
          </w:rPr>
          <w:t>ОКЕИ</w:t>
        </w:r>
      </w:hyperlink>
      <w:r w:rsidRPr="009D746A">
        <w:rPr>
          <w:rFonts w:ascii="Courier New" w:hAnsi="Courier New" w:cs="Courier New"/>
          <w:sz w:val="18"/>
          <w:szCs w:val="18"/>
        </w:rPr>
        <w:t xml:space="preserve">  │    │</w:t>
      </w:r>
    </w:p>
    <w:p w14:paraId="193739FF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76B89EA9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Министерство, ведомство:                                    по ППП   │    │</w:t>
      </w:r>
    </w:p>
    <w:p w14:paraId="23ABADFC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C3E684E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Раздел и подраздел:                                         по ФКР   │    │</w:t>
      </w:r>
    </w:p>
    <w:p w14:paraId="51341DF3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576DD429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Целевая статья                                              по КЦСР  │    │</w:t>
      </w:r>
    </w:p>
    <w:p w14:paraId="2B70FD6A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8B6A127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Вид расходов:                                               по КВР   │    │</w:t>
      </w:r>
    </w:p>
    <w:p w14:paraId="01512040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04EEAE1" w14:textId="77777777" w:rsidR="009D746A" w:rsidRPr="009D746A" w:rsidRDefault="00DA6AA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hyperlink r:id="rId16" w:history="1">
        <w:r w:rsidR="009D746A" w:rsidRPr="009D746A">
          <w:rPr>
            <w:rFonts w:ascii="Courier New" w:hAnsi="Courier New" w:cs="Courier New"/>
            <w:sz w:val="18"/>
            <w:szCs w:val="18"/>
          </w:rPr>
          <w:t>Классификация</w:t>
        </w:r>
      </w:hyperlink>
      <w:r w:rsidR="009D746A" w:rsidRPr="009D746A">
        <w:rPr>
          <w:rFonts w:ascii="Courier New" w:hAnsi="Courier New" w:cs="Courier New"/>
          <w:sz w:val="18"/>
          <w:szCs w:val="18"/>
        </w:rPr>
        <w:t xml:space="preserve"> операций сектора государственного управления:          │    │</w:t>
      </w:r>
    </w:p>
    <w:p w14:paraId="0E9572FD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6690A33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Доп. ФК:                                                             │    │</w:t>
      </w:r>
    </w:p>
    <w:p w14:paraId="56B8FDC9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1ECF382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Доп. ЭК:                                                             │    │</w:t>
      </w:r>
    </w:p>
    <w:p w14:paraId="4A46782D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C7D27CC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Доп. КР:                                                             │    │</w:t>
      </w:r>
    </w:p>
    <w:p w14:paraId="386C8198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└────┘</w:t>
      </w:r>
    </w:p>
    <w:p w14:paraId="35B47ECF" w14:textId="77777777" w:rsidR="009D746A" w:rsidRPr="009D746A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Основание:</w:t>
      </w:r>
    </w:p>
    <w:p w14:paraId="274E7C25" w14:textId="77777777" w:rsidR="004E70E0" w:rsidRPr="004A4CB8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75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567"/>
        <w:gridCol w:w="851"/>
        <w:gridCol w:w="713"/>
        <w:gridCol w:w="708"/>
        <w:gridCol w:w="709"/>
        <w:gridCol w:w="992"/>
        <w:gridCol w:w="1300"/>
        <w:gridCol w:w="1301"/>
        <w:gridCol w:w="1300"/>
        <w:gridCol w:w="1301"/>
        <w:gridCol w:w="1300"/>
        <w:gridCol w:w="1301"/>
      </w:tblGrid>
      <w:tr w:rsidR="00B461FF" w:rsidRPr="004A4CB8" w14:paraId="4BDDC42B" w14:textId="77777777" w:rsidTr="00FD32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6"/>
          <w:p w14:paraId="08FD5902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2BA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A1D4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063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0ECC" w14:textId="77777777" w:rsidR="00B461FF" w:rsidRPr="004A4CB8" w:rsidRDefault="00DA6AAA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hyperlink r:id="rId17" w:history="1">
              <w:r w:rsidR="00B461FF" w:rsidRPr="004A4CB8">
                <w:rPr>
                  <w:rFonts w:cs="Calibri"/>
                  <w:sz w:val="18"/>
                  <w:szCs w:val="18"/>
                </w:rPr>
                <w:t>КОСГУ</w:t>
              </w:r>
            </w:hyperlink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0DD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Доп. ФК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66F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4A4CB8">
              <w:rPr>
                <w:rFonts w:cs="Calibri"/>
                <w:sz w:val="18"/>
                <w:szCs w:val="18"/>
              </w:rPr>
              <w:t>Доп.ЭК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C98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Доп. 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2F30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Код цели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3AE7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Бюджетные ассигнования на текущий финансовый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A22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Бюджетные ассигнования</w:t>
            </w:r>
          </w:p>
          <w:p w14:paraId="3A069FBA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96A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Бюджетные ассигнования</w:t>
            </w:r>
          </w:p>
          <w:p w14:paraId="17809EFE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второй год планового периода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034B0" w14:textId="77777777" w:rsidR="00B461FF" w:rsidRPr="004A4CB8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Лимиты на текущий финансовый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98A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Лимиты</w:t>
            </w:r>
          </w:p>
          <w:p w14:paraId="069078AA" w14:textId="77777777" w:rsidR="00B461FF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9F4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Лимиты</w:t>
            </w:r>
          </w:p>
          <w:p w14:paraId="7B5D7851" w14:textId="77777777" w:rsidR="00B461FF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второй год планового периода</w:t>
            </w:r>
          </w:p>
        </w:tc>
      </w:tr>
      <w:tr w:rsidR="00B461FF" w:rsidRPr="004A4CB8" w14:paraId="3390F062" w14:textId="77777777" w:rsidTr="00FD32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27F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2B0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EC1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7C69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87C3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F7C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201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9E8E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7E4A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D8D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FF2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E35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E2DCC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182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D1F" w14:textId="77777777" w:rsidR="00B461FF" w:rsidRPr="004A4CB8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5A62BC70" w14:textId="77777777" w:rsidR="004E70E0" w:rsidRPr="004A4CB8" w:rsidRDefault="004E70E0" w:rsidP="004E70E0">
      <w:pPr>
        <w:pStyle w:val="ConsPlusNonformat"/>
        <w:jc w:val="both"/>
        <w:rPr>
          <w:sz w:val="18"/>
          <w:szCs w:val="18"/>
        </w:rPr>
      </w:pPr>
    </w:p>
    <w:p w14:paraId="7A8F2818" w14:textId="77777777" w:rsidR="009D746A" w:rsidRPr="000610A8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bookmarkStart w:id="17" w:name="_Hlk92782255"/>
      <w:r w:rsidRPr="000610A8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</w:t>
      </w:r>
      <w:r w:rsidRPr="000610A8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______________________</w:t>
      </w:r>
    </w:p>
    <w:p w14:paraId="6102075E" w14:textId="77777777" w:rsidR="009D746A" w:rsidRPr="000610A8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0610A8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</w:t>
      </w:r>
      <w:r w:rsidRPr="000610A8">
        <w:rPr>
          <w:rFonts w:ascii="Times New Roman" w:hAnsi="Times New Roman" w:cs="Times New Roman"/>
        </w:rPr>
        <w:t>(расшифровка подписи)</w:t>
      </w:r>
    </w:p>
    <w:p w14:paraId="5B1D5532" w14:textId="77777777" w:rsidR="009D746A" w:rsidRPr="000610A8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______________________</w:t>
      </w:r>
    </w:p>
    <w:p w14:paraId="0F5A3EDA" w14:textId="77777777" w:rsidR="009D746A" w:rsidRPr="000610A8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0610A8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</w:t>
      </w:r>
      <w:r w:rsidRPr="00061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0610A8">
        <w:rPr>
          <w:rFonts w:ascii="Times New Roman" w:hAnsi="Times New Roman" w:cs="Times New Roman"/>
        </w:rPr>
        <w:t>(расшифровка подписи)</w:t>
      </w:r>
    </w:p>
    <w:bookmarkEnd w:id="17"/>
    <w:p w14:paraId="47364799" w14:textId="77777777" w:rsidR="00336978" w:rsidRPr="00F15BBA" w:rsidRDefault="00336978" w:rsidP="00F15B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14:paraId="3E60EBDE" w14:textId="77777777" w:rsidR="004E70E0" w:rsidRPr="00F15BBA" w:rsidRDefault="004E70E0" w:rsidP="001E025C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bookmarkStart w:id="18" w:name="Par650"/>
      <w:bookmarkEnd w:id="18"/>
      <w:r w:rsidRPr="00F15BBA">
        <w:rPr>
          <w:rFonts w:cs="Calibri"/>
          <w:sz w:val="20"/>
          <w:szCs w:val="20"/>
        </w:rPr>
        <w:t>Приложение 4</w:t>
      </w:r>
    </w:p>
    <w:p w14:paraId="2745856F" w14:textId="77777777" w:rsidR="004E70E0" w:rsidRPr="00F15BBA" w:rsidRDefault="004E70E0" w:rsidP="00F15B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 w:rsidRPr="00F15BBA">
        <w:rPr>
          <w:rFonts w:cs="Calibri"/>
          <w:sz w:val="20"/>
          <w:szCs w:val="20"/>
        </w:rPr>
        <w:t xml:space="preserve">к Порядку составления и ведения сводной бюджетной </w:t>
      </w:r>
    </w:p>
    <w:p w14:paraId="311CA860" w14:textId="77777777" w:rsidR="004E70E0" w:rsidRPr="00F15BBA" w:rsidRDefault="004E70E0" w:rsidP="00F15B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 w:rsidRPr="00F15BBA">
        <w:rPr>
          <w:rFonts w:cs="Calibri"/>
          <w:sz w:val="20"/>
          <w:szCs w:val="20"/>
        </w:rPr>
        <w:t xml:space="preserve"> росписи бюджета городского округа</w:t>
      </w:r>
    </w:p>
    <w:p w14:paraId="3374356E" w14:textId="77777777" w:rsidR="004E70E0" w:rsidRPr="00F15BBA" w:rsidRDefault="004E70E0" w:rsidP="001E025C">
      <w:pPr>
        <w:widowControl w:val="0"/>
        <w:autoSpaceDE w:val="0"/>
        <w:autoSpaceDN w:val="0"/>
        <w:adjustRightInd w:val="0"/>
        <w:jc w:val="right"/>
        <w:rPr>
          <w:rFonts w:cs="Calibri"/>
          <w:b/>
          <w:sz w:val="20"/>
          <w:szCs w:val="20"/>
        </w:rPr>
      </w:pPr>
      <w:bookmarkStart w:id="19" w:name="Par659"/>
      <w:bookmarkEnd w:id="19"/>
    </w:p>
    <w:p w14:paraId="0C328C8A" w14:textId="3ECFF106" w:rsidR="004E70E0" w:rsidRPr="00F15BBA" w:rsidRDefault="004E70E0" w:rsidP="00C62262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F15BBA">
        <w:rPr>
          <w:rFonts w:cs="Calibri"/>
          <w:b/>
          <w:sz w:val="20"/>
          <w:szCs w:val="20"/>
        </w:rPr>
        <w:t>Заявка от __________________________________________ на</w:t>
      </w:r>
      <w:r w:rsidR="0071634C" w:rsidRPr="00F15BBA">
        <w:rPr>
          <w:rFonts w:cs="Calibri"/>
          <w:b/>
          <w:sz w:val="20"/>
          <w:szCs w:val="20"/>
        </w:rPr>
        <w:t xml:space="preserve"> </w:t>
      </w:r>
      <w:r w:rsidRPr="00F15BBA">
        <w:rPr>
          <w:rFonts w:cs="Calibri"/>
          <w:b/>
          <w:sz w:val="20"/>
          <w:szCs w:val="20"/>
        </w:rPr>
        <w:t>00.00.0000 г.</w:t>
      </w:r>
    </w:p>
    <w:p w14:paraId="0A4639DE" w14:textId="77777777" w:rsidR="004E70E0" w:rsidRPr="00F15BBA" w:rsidRDefault="004E70E0" w:rsidP="00C62262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F15BBA">
        <w:rPr>
          <w:rFonts w:cs="Calibri"/>
          <w:sz w:val="20"/>
          <w:szCs w:val="20"/>
        </w:rPr>
        <w:t>(наименование распорядителя средств)</w:t>
      </w:r>
    </w:p>
    <w:p w14:paraId="4326A1CF" w14:textId="77777777" w:rsidR="004E70E0" w:rsidRPr="00F15BBA" w:rsidRDefault="004E70E0" w:rsidP="00C62262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F15BBA">
        <w:rPr>
          <w:rFonts w:cs="Calibri"/>
          <w:sz w:val="20"/>
          <w:szCs w:val="20"/>
        </w:rPr>
        <w:t>на перераспределение бюджетных ассигнований</w:t>
      </w:r>
    </w:p>
    <w:p w14:paraId="3C1A69D3" w14:textId="77777777" w:rsidR="004E70E0" w:rsidRPr="00F15BBA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0"/>
          <w:szCs w:val="20"/>
        </w:rPr>
      </w:pPr>
    </w:p>
    <w:tbl>
      <w:tblPr>
        <w:tblW w:w="149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800"/>
        <w:gridCol w:w="1800"/>
        <w:gridCol w:w="1800"/>
        <w:gridCol w:w="1800"/>
        <w:gridCol w:w="1440"/>
        <w:gridCol w:w="2160"/>
      </w:tblGrid>
      <w:tr w:rsidR="004E70E0" w:rsidRPr="00F15BBA" w14:paraId="30892163" w14:textId="77777777" w:rsidTr="00D41094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A582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Коды бюджетной классификации</w:t>
            </w:r>
          </w:p>
          <w:p w14:paraId="1C8C4E9C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 xml:space="preserve"> (КВСР, КФСР, КЦСР, КВР, КОСГУ, Доп. ФК, Доп. ЭК, Доп. КР)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07D1B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Бюджет городского округа на _____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C44C3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 xml:space="preserve">% роста уточненного плана с учетом планируемых передвижек к уточненному плану </w:t>
            </w:r>
            <w:r w:rsidR="00997F02" w:rsidRPr="00F15BBA">
              <w:rPr>
                <w:rFonts w:cs="Calibri"/>
                <w:sz w:val="20"/>
                <w:szCs w:val="20"/>
              </w:rPr>
              <w:t>(в соответствии с решением о бюджете)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6990B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Причины возникновения</w:t>
            </w:r>
          </w:p>
          <w:p w14:paraId="354A41A5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дополнительных расходов</w:t>
            </w:r>
          </w:p>
          <w:p w14:paraId="7CC51A26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и сложившейся экономии</w:t>
            </w:r>
          </w:p>
        </w:tc>
      </w:tr>
      <w:tr w:rsidR="004E70E0" w:rsidRPr="00F15BBA" w14:paraId="66FF2503" w14:textId="77777777" w:rsidTr="00D41094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96ED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4D246" w14:textId="77777777" w:rsidR="004E70E0" w:rsidRPr="00F15BBA" w:rsidRDefault="004E70E0" w:rsidP="00997F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Первоначальный план (</w:t>
            </w:r>
            <w:r w:rsidR="00997F02" w:rsidRPr="00F15BBA">
              <w:rPr>
                <w:rFonts w:cs="Calibri"/>
                <w:sz w:val="20"/>
                <w:szCs w:val="20"/>
              </w:rPr>
              <w:t xml:space="preserve">в соответствии с </w:t>
            </w:r>
            <w:r w:rsidRPr="00F15BBA">
              <w:rPr>
                <w:rFonts w:cs="Calibri"/>
                <w:sz w:val="20"/>
                <w:szCs w:val="20"/>
              </w:rPr>
              <w:t>первоначальн</w:t>
            </w:r>
            <w:r w:rsidR="00997F02" w:rsidRPr="00F15BBA">
              <w:rPr>
                <w:rFonts w:cs="Calibri"/>
                <w:sz w:val="20"/>
                <w:szCs w:val="20"/>
              </w:rPr>
              <w:t>ым</w:t>
            </w:r>
            <w:r w:rsidRPr="00F15BBA">
              <w:rPr>
                <w:rFonts w:cs="Calibri"/>
                <w:sz w:val="20"/>
                <w:szCs w:val="20"/>
              </w:rPr>
              <w:t xml:space="preserve"> </w:t>
            </w:r>
            <w:r w:rsidR="00997F02" w:rsidRPr="00F15BBA">
              <w:rPr>
                <w:rFonts w:cs="Calibri"/>
                <w:sz w:val="20"/>
                <w:szCs w:val="20"/>
              </w:rPr>
              <w:t>решением</w:t>
            </w:r>
            <w:r w:rsidRPr="00F15BBA">
              <w:rPr>
                <w:rFonts w:cs="Calibri"/>
                <w:sz w:val="20"/>
                <w:szCs w:val="20"/>
              </w:rPr>
              <w:t xml:space="preserve"> о бюджете)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3888B" w14:textId="77777777" w:rsidR="004E70E0" w:rsidRPr="00F15BBA" w:rsidRDefault="004E70E0" w:rsidP="00997F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 xml:space="preserve">Уточненный план (в соответствии с </w:t>
            </w:r>
            <w:r w:rsidR="00997F02" w:rsidRPr="00F15BBA">
              <w:rPr>
                <w:rFonts w:cs="Calibri"/>
                <w:sz w:val="20"/>
                <w:szCs w:val="20"/>
              </w:rPr>
              <w:t>решением</w:t>
            </w:r>
            <w:r w:rsidRPr="00F15BBA">
              <w:rPr>
                <w:rFonts w:cs="Calibri"/>
                <w:sz w:val="20"/>
                <w:szCs w:val="20"/>
              </w:rPr>
              <w:t xml:space="preserve"> о бюджете)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A106B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 xml:space="preserve">Предложения по изменению ассигнований </w:t>
            </w:r>
          </w:p>
          <w:p w14:paraId="18249D22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(+, -)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CE709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Уточненный план с учетом планируемых передвижек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281B43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AAAEC3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E70E0" w:rsidRPr="00F15BBA" w14:paraId="23AD0217" w14:textId="77777777" w:rsidTr="00D410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A71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22F89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6767C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C331C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19EA0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F37B8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6= 5 / 3 или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94E48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7</w:t>
            </w:r>
          </w:p>
        </w:tc>
      </w:tr>
      <w:tr w:rsidR="004E70E0" w:rsidRPr="00F15BBA" w14:paraId="629B17F6" w14:textId="77777777" w:rsidTr="00D410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EF57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15BBA">
              <w:rPr>
                <w:rFonts w:cs="Calibri"/>
                <w:sz w:val="20"/>
                <w:szCs w:val="20"/>
              </w:rPr>
              <w:t>000-0000-0000000-000-000 000-000-000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BC549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C2B7C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5CDCBC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CE3FA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2B2D5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35405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E70E0" w:rsidRPr="00F15BBA" w14:paraId="0D790CB9" w14:textId="77777777" w:rsidTr="00D410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1187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F46E16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0408C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90CC1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B3668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31C03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6459A" w14:textId="77777777" w:rsidR="004E70E0" w:rsidRPr="00F15BBA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7E9DEA2" w14:textId="77777777" w:rsidR="004E70E0" w:rsidRDefault="004E70E0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  <w:bookmarkStart w:id="20" w:name="Par828"/>
      <w:bookmarkEnd w:id="20"/>
    </w:p>
    <w:p w14:paraId="08E73AEB" w14:textId="77777777" w:rsidR="00F15BBA" w:rsidRPr="000610A8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</w:t>
      </w:r>
      <w:r w:rsidRPr="000610A8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______________________</w:t>
      </w:r>
    </w:p>
    <w:p w14:paraId="29CBF2E2" w14:textId="77777777" w:rsidR="00F15BBA" w:rsidRPr="000610A8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0610A8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</w:t>
      </w:r>
      <w:r w:rsidRPr="000610A8">
        <w:rPr>
          <w:rFonts w:ascii="Times New Roman" w:hAnsi="Times New Roman" w:cs="Times New Roman"/>
        </w:rPr>
        <w:t>(расшифровка подписи)</w:t>
      </w:r>
    </w:p>
    <w:p w14:paraId="103193B5" w14:textId="77777777" w:rsidR="00F15BBA" w:rsidRPr="000610A8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______________________</w:t>
      </w:r>
    </w:p>
    <w:p w14:paraId="58FC44CB" w14:textId="77777777" w:rsidR="00F15BBA" w:rsidRPr="000610A8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0610A8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</w:t>
      </w:r>
      <w:r w:rsidRPr="00061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0610A8">
        <w:rPr>
          <w:rFonts w:ascii="Times New Roman" w:hAnsi="Times New Roman" w:cs="Times New Roman"/>
        </w:rPr>
        <w:t>(расшифровка подписи)</w:t>
      </w:r>
    </w:p>
    <w:p w14:paraId="4D8E69E4" w14:textId="73147753" w:rsidR="00F15BBA" w:rsidRDefault="00F15BBA">
      <w:pPr>
        <w:spacing w:after="200" w:line="276" w:lineRule="auto"/>
        <w:rPr>
          <w:rFonts w:cs="Calibri"/>
        </w:rPr>
      </w:pPr>
      <w:r>
        <w:rPr>
          <w:rFonts w:cs="Calibri"/>
        </w:rPr>
        <w:br w:type="page"/>
      </w:r>
    </w:p>
    <w:p w14:paraId="6B813248" w14:textId="77777777" w:rsidR="004E70E0" w:rsidRPr="004A4CB8" w:rsidRDefault="004E70E0" w:rsidP="00B451F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18"/>
          <w:szCs w:val="18"/>
        </w:rPr>
      </w:pPr>
      <w:r w:rsidRPr="004A4CB8">
        <w:rPr>
          <w:rFonts w:cs="Calibri"/>
          <w:sz w:val="18"/>
          <w:szCs w:val="18"/>
        </w:rPr>
        <w:lastRenderedPageBreak/>
        <w:t>Приложение 5</w:t>
      </w:r>
    </w:p>
    <w:p w14:paraId="5672E7EB" w14:textId="77777777" w:rsidR="004E70E0" w:rsidRPr="004A4CB8" w:rsidRDefault="004E70E0" w:rsidP="00375BB1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4A4CB8">
        <w:rPr>
          <w:rFonts w:cs="Calibri"/>
          <w:sz w:val="18"/>
          <w:szCs w:val="18"/>
        </w:rPr>
        <w:t>к Порядку составления и ведения сводной бюджетной</w:t>
      </w:r>
    </w:p>
    <w:p w14:paraId="113814A4" w14:textId="457FA1CD" w:rsidR="004E70E0" w:rsidRPr="004A4CB8" w:rsidRDefault="004E70E0" w:rsidP="00375BB1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4A4CB8">
        <w:rPr>
          <w:rFonts w:cs="Calibri"/>
          <w:sz w:val="18"/>
          <w:szCs w:val="18"/>
        </w:rPr>
        <w:t xml:space="preserve"> росписи</w:t>
      </w:r>
      <w:r w:rsidR="0071634C">
        <w:rPr>
          <w:rFonts w:cs="Calibri"/>
          <w:sz w:val="18"/>
          <w:szCs w:val="18"/>
        </w:rPr>
        <w:t xml:space="preserve"> </w:t>
      </w:r>
      <w:r w:rsidRPr="004A4CB8">
        <w:rPr>
          <w:rFonts w:cs="Calibri"/>
          <w:sz w:val="18"/>
          <w:szCs w:val="18"/>
        </w:rPr>
        <w:t>бюджета городского округа</w:t>
      </w:r>
    </w:p>
    <w:p w14:paraId="2F7C8B21" w14:textId="77777777" w:rsidR="004E70E0" w:rsidRPr="004A4CB8" w:rsidRDefault="004E70E0" w:rsidP="004E70E0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18"/>
          <w:szCs w:val="18"/>
        </w:rPr>
      </w:pPr>
    </w:p>
    <w:p w14:paraId="57F249A1" w14:textId="77777777" w:rsidR="004E70E0" w:rsidRPr="004A4CB8" w:rsidRDefault="004E70E0" w:rsidP="004E70E0">
      <w:pPr>
        <w:pStyle w:val="ConsPlusNonformat"/>
        <w:jc w:val="both"/>
        <w:rPr>
          <w:b/>
          <w:sz w:val="18"/>
          <w:szCs w:val="18"/>
          <w:u w:val="single"/>
        </w:rPr>
      </w:pPr>
      <w:r w:rsidRPr="004A4CB8">
        <w:rPr>
          <w:b/>
          <w:sz w:val="18"/>
          <w:szCs w:val="18"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04FF7AC3" w14:textId="77777777" w:rsidR="004E70E0" w:rsidRPr="004A4CB8" w:rsidRDefault="004E70E0" w:rsidP="004E70E0">
      <w:pPr>
        <w:pStyle w:val="ConsPlusNonformat"/>
        <w:jc w:val="both"/>
        <w:rPr>
          <w:sz w:val="18"/>
          <w:szCs w:val="18"/>
        </w:rPr>
      </w:pPr>
      <w:r w:rsidRPr="004A4CB8">
        <w:rPr>
          <w:sz w:val="18"/>
          <w:szCs w:val="18"/>
        </w:rPr>
        <w:t>(наименование органа, исполняющего бюджет)</w:t>
      </w:r>
    </w:p>
    <w:p w14:paraId="58153313" w14:textId="77777777" w:rsidR="004E70E0" w:rsidRPr="004A4CB8" w:rsidRDefault="004E70E0" w:rsidP="004E70E0">
      <w:pPr>
        <w:pStyle w:val="ConsPlusNonformat"/>
        <w:jc w:val="both"/>
        <w:rPr>
          <w:sz w:val="18"/>
          <w:szCs w:val="18"/>
        </w:rPr>
      </w:pPr>
    </w:p>
    <w:p w14:paraId="40554E7F" w14:textId="77777777" w:rsidR="004E70E0" w:rsidRPr="004A4CB8" w:rsidRDefault="004E70E0" w:rsidP="00B56237">
      <w:pPr>
        <w:pStyle w:val="ConsPlusNonformat"/>
        <w:jc w:val="center"/>
        <w:rPr>
          <w:b/>
          <w:sz w:val="18"/>
          <w:szCs w:val="18"/>
        </w:rPr>
      </w:pPr>
      <w:bookmarkStart w:id="21" w:name="Par841"/>
      <w:bookmarkEnd w:id="21"/>
      <w:r w:rsidRPr="004A4CB8">
        <w:rPr>
          <w:b/>
          <w:sz w:val="18"/>
          <w:szCs w:val="18"/>
        </w:rPr>
        <w:t>Уведомление об изменении бюджетных назначениях № ____ от 00.00.0000г.</w:t>
      </w:r>
    </w:p>
    <w:p w14:paraId="2E1C9B81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┌────┐</w:t>
      </w:r>
    </w:p>
    <w:p w14:paraId="1A866CD9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│Коды│</w:t>
      </w:r>
    </w:p>
    <w:p w14:paraId="320A7129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55A411CD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Распорядитель:                                              по ОКПО  │    │</w:t>
      </w:r>
    </w:p>
    <w:p w14:paraId="124BD27F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1D710A2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Получатель бюджетных средств:                               по ОКПО  │    │</w:t>
      </w:r>
    </w:p>
    <w:p w14:paraId="32A5B6B2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A5EAC13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Единица измерения:                                          по </w:t>
      </w:r>
      <w:hyperlink r:id="rId18" w:history="1">
        <w:r w:rsidRPr="009D746A">
          <w:rPr>
            <w:rFonts w:ascii="Courier New" w:hAnsi="Courier New" w:cs="Courier New"/>
            <w:sz w:val="18"/>
            <w:szCs w:val="18"/>
          </w:rPr>
          <w:t>ОКЕИ</w:t>
        </w:r>
      </w:hyperlink>
      <w:r w:rsidRPr="009D746A">
        <w:rPr>
          <w:rFonts w:ascii="Courier New" w:hAnsi="Courier New" w:cs="Courier New"/>
          <w:sz w:val="18"/>
          <w:szCs w:val="18"/>
        </w:rPr>
        <w:t xml:space="preserve">  │    │</w:t>
      </w:r>
    </w:p>
    <w:p w14:paraId="3CFC247A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3010326A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Министерство, ведомство:                                    по ППП   │    │</w:t>
      </w:r>
    </w:p>
    <w:p w14:paraId="786ADB08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3661A988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Раздел и подраздел:                                         по ФКР   │    │</w:t>
      </w:r>
    </w:p>
    <w:p w14:paraId="5BB1A856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4993D497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Целевая статья                                              по КЦСР  │    │</w:t>
      </w:r>
    </w:p>
    <w:p w14:paraId="474F8D88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51F56ABB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Вид расходов:                                               по КВР   │    │</w:t>
      </w:r>
    </w:p>
    <w:p w14:paraId="4F0C56FB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771CD3A" w14:textId="77777777" w:rsidR="00F15BBA" w:rsidRPr="009D746A" w:rsidRDefault="00DA6AA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hyperlink r:id="rId19" w:history="1">
        <w:r w:rsidR="00F15BBA" w:rsidRPr="009D746A">
          <w:rPr>
            <w:rFonts w:ascii="Courier New" w:hAnsi="Courier New" w:cs="Courier New"/>
            <w:sz w:val="18"/>
            <w:szCs w:val="18"/>
          </w:rPr>
          <w:t>Классификация</w:t>
        </w:r>
      </w:hyperlink>
      <w:r w:rsidR="00F15BBA" w:rsidRPr="009D746A">
        <w:rPr>
          <w:rFonts w:ascii="Courier New" w:hAnsi="Courier New" w:cs="Courier New"/>
          <w:sz w:val="18"/>
          <w:szCs w:val="18"/>
        </w:rPr>
        <w:t xml:space="preserve"> операций сектора государственного управления:          │    │</w:t>
      </w:r>
    </w:p>
    <w:p w14:paraId="53DAEF14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112B746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Доп. ФК:                                                             │    │</w:t>
      </w:r>
    </w:p>
    <w:p w14:paraId="160DA637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4AE3EC9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Доп. ЭК:                                                             │    │</w:t>
      </w:r>
    </w:p>
    <w:p w14:paraId="4BAB5E57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84F07BA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Доп. КР:                                                             │    │</w:t>
      </w:r>
    </w:p>
    <w:p w14:paraId="5AE80F0F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└────┘</w:t>
      </w:r>
    </w:p>
    <w:p w14:paraId="13969DE6" w14:textId="77777777" w:rsidR="00F15BBA" w:rsidRPr="009D746A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9D746A">
        <w:rPr>
          <w:rFonts w:ascii="Courier New" w:hAnsi="Courier New" w:cs="Courier New"/>
          <w:sz w:val="18"/>
          <w:szCs w:val="18"/>
        </w:rPr>
        <w:t>Основание:</w:t>
      </w:r>
    </w:p>
    <w:p w14:paraId="1434462B" w14:textId="77777777" w:rsidR="00F15BBA" w:rsidRPr="004A4CB8" w:rsidRDefault="00F15BBA" w:rsidP="00F15BB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18"/>
          <w:szCs w:val="18"/>
        </w:rPr>
      </w:pPr>
    </w:p>
    <w:p w14:paraId="57E190C2" w14:textId="77777777" w:rsidR="004E70E0" w:rsidRPr="004A4CB8" w:rsidRDefault="004E70E0" w:rsidP="004E70E0">
      <w:pPr>
        <w:pStyle w:val="ConsPlusNonformat"/>
        <w:jc w:val="both"/>
        <w:rPr>
          <w:sz w:val="18"/>
          <w:szCs w:val="18"/>
        </w:rPr>
      </w:pPr>
      <w:r w:rsidRPr="004A4CB8">
        <w:rPr>
          <w:sz w:val="18"/>
          <w:szCs w:val="18"/>
        </w:rPr>
        <w:tab/>
      </w:r>
      <w:r w:rsidRPr="004A4CB8">
        <w:rPr>
          <w:sz w:val="18"/>
          <w:szCs w:val="18"/>
        </w:rPr>
        <w:tab/>
      </w:r>
      <w:r w:rsidRPr="004A4CB8">
        <w:rPr>
          <w:sz w:val="18"/>
          <w:szCs w:val="18"/>
        </w:rPr>
        <w:tab/>
      </w: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851"/>
        <w:gridCol w:w="850"/>
        <w:gridCol w:w="709"/>
        <w:gridCol w:w="709"/>
        <w:gridCol w:w="567"/>
        <w:gridCol w:w="708"/>
        <w:gridCol w:w="1843"/>
        <w:gridCol w:w="1418"/>
        <w:gridCol w:w="1275"/>
        <w:gridCol w:w="1276"/>
        <w:gridCol w:w="1276"/>
        <w:gridCol w:w="1276"/>
      </w:tblGrid>
      <w:tr w:rsidR="00997F02" w:rsidRPr="004A4CB8" w14:paraId="149C82F2" w14:textId="77777777" w:rsidTr="00997F02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54BF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6F0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DD5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D348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661E" w14:textId="77777777" w:rsidR="00997F02" w:rsidRPr="004A4CB8" w:rsidRDefault="00DA6AAA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hyperlink r:id="rId20" w:history="1">
              <w:r w:rsidR="00997F02" w:rsidRPr="004A4CB8">
                <w:rPr>
                  <w:rFonts w:cs="Calibri"/>
                  <w:sz w:val="18"/>
                  <w:szCs w:val="18"/>
                </w:rPr>
                <w:t>КОСГУ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7B7E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Доп. 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E82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Доп. 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53FB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Доп. 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AD75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Код цели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337" w14:textId="77777777" w:rsidR="00997F02" w:rsidRPr="004A4CB8" w:rsidRDefault="00997F02" w:rsidP="00884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Изменения бюджетных ассигнований на текущий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30F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Бюджетные ассигнования</w:t>
            </w:r>
          </w:p>
          <w:p w14:paraId="6A788B7C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99C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Бюджетные ассигнования</w:t>
            </w:r>
          </w:p>
          <w:p w14:paraId="70597F49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второй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4F6A7" w14:textId="77777777" w:rsidR="00997F02" w:rsidRPr="004A4CB8" w:rsidRDefault="00997F02" w:rsidP="00884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rFonts w:cs="Calibri"/>
                <w:sz w:val="18"/>
                <w:szCs w:val="18"/>
              </w:rPr>
              <w:t>Изменения лимитов на текущий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423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Лимиты</w:t>
            </w:r>
          </w:p>
          <w:p w14:paraId="26A2006C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16F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Лимиты</w:t>
            </w:r>
          </w:p>
          <w:p w14:paraId="31FEBCC4" w14:textId="77777777" w:rsidR="00997F02" w:rsidRPr="004A4CB8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A4CB8">
              <w:rPr>
                <w:sz w:val="18"/>
                <w:szCs w:val="18"/>
              </w:rPr>
              <w:t>на второй год планового периода</w:t>
            </w:r>
          </w:p>
        </w:tc>
      </w:tr>
      <w:tr w:rsidR="00997F02" w:rsidRPr="004A4CB8" w14:paraId="3A261325" w14:textId="77777777" w:rsidTr="00997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C4A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8C92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723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B58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2CF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1FF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9276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9600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5BD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12C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A10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EBB3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B3274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2DE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99C" w14:textId="77777777" w:rsidR="00997F02" w:rsidRPr="004A4CB8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52A12744" w14:textId="77777777" w:rsidR="00F15BBA" w:rsidRPr="000610A8" w:rsidRDefault="008818D8" w:rsidP="00F15BBA">
      <w:pPr>
        <w:pStyle w:val="ConsPlusNonformat"/>
        <w:jc w:val="both"/>
        <w:rPr>
          <w:rFonts w:ascii="Times New Roman" w:hAnsi="Times New Roman" w:cs="Times New Roman"/>
        </w:rPr>
      </w:pPr>
      <w:r>
        <w:br w:type="textWrapping" w:clear="all"/>
      </w:r>
      <w:r w:rsidR="00F15BBA" w:rsidRPr="000610A8">
        <w:rPr>
          <w:rFonts w:ascii="Times New Roman" w:hAnsi="Times New Roman" w:cs="Times New Roman"/>
        </w:rPr>
        <w:t>Руководитель</w:t>
      </w:r>
      <w:r w:rsidR="00F15BBA">
        <w:rPr>
          <w:rFonts w:ascii="Times New Roman" w:hAnsi="Times New Roman" w:cs="Times New Roman"/>
        </w:rPr>
        <w:t xml:space="preserve"> </w:t>
      </w:r>
      <w:r w:rsidR="00F15BBA" w:rsidRPr="000610A8">
        <w:rPr>
          <w:rFonts w:ascii="Times New Roman" w:hAnsi="Times New Roman" w:cs="Times New Roman"/>
        </w:rPr>
        <w:t>____________________</w:t>
      </w:r>
      <w:r w:rsidR="00F15BBA">
        <w:rPr>
          <w:rFonts w:ascii="Times New Roman" w:hAnsi="Times New Roman" w:cs="Times New Roman"/>
        </w:rPr>
        <w:t xml:space="preserve"> _</w:t>
      </w:r>
      <w:r w:rsidR="00F15BBA" w:rsidRPr="000610A8">
        <w:rPr>
          <w:rFonts w:ascii="Times New Roman" w:hAnsi="Times New Roman" w:cs="Times New Roman"/>
        </w:rPr>
        <w:t>______________________</w:t>
      </w:r>
    </w:p>
    <w:p w14:paraId="0B6C4D73" w14:textId="77777777" w:rsidR="00F15BBA" w:rsidRPr="000610A8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0610A8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</w:t>
      </w:r>
      <w:r w:rsidRPr="000610A8">
        <w:rPr>
          <w:rFonts w:ascii="Times New Roman" w:hAnsi="Times New Roman" w:cs="Times New Roman"/>
        </w:rPr>
        <w:t>(расшифровка подписи)</w:t>
      </w:r>
    </w:p>
    <w:p w14:paraId="54E3DDE9" w14:textId="77777777" w:rsidR="00F15BBA" w:rsidRPr="000610A8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0610A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_</w:t>
      </w:r>
      <w:r w:rsidRPr="000610A8">
        <w:rPr>
          <w:rFonts w:ascii="Times New Roman" w:hAnsi="Times New Roman" w:cs="Times New Roman"/>
        </w:rPr>
        <w:t>______________________</w:t>
      </w:r>
    </w:p>
    <w:p w14:paraId="44C52922" w14:textId="77777777" w:rsidR="00F15BBA" w:rsidRPr="000610A8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0610A8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</w:t>
      </w:r>
      <w:r w:rsidRPr="00061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0610A8">
        <w:rPr>
          <w:rFonts w:ascii="Times New Roman" w:hAnsi="Times New Roman" w:cs="Times New Roman"/>
        </w:rPr>
        <w:t>(расшифровка подписи)</w:t>
      </w:r>
    </w:p>
    <w:p w14:paraId="67728A01" w14:textId="5AC7CFFF" w:rsidR="004E70E0" w:rsidRPr="00993A84" w:rsidRDefault="004E70E0" w:rsidP="00F15BBA">
      <w:pPr>
        <w:pStyle w:val="ConsPlusNonformat"/>
        <w:jc w:val="both"/>
        <w:sectPr w:rsidR="004E70E0" w:rsidRPr="00993A84" w:rsidSect="00D41094">
          <w:pgSz w:w="16838" w:h="11905" w:orient="landscape"/>
          <w:pgMar w:top="1418" w:right="820" w:bottom="850" w:left="1134" w:header="720" w:footer="720" w:gutter="0"/>
          <w:cols w:space="720"/>
          <w:noEndnote/>
        </w:sectPr>
      </w:pPr>
    </w:p>
    <w:p w14:paraId="30252CD8" w14:textId="77777777" w:rsidR="00070CB1" w:rsidRPr="00A844A4" w:rsidRDefault="00070CB1" w:rsidP="00070CB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2" w:name="P1203"/>
      <w:bookmarkEnd w:id="22"/>
    </w:p>
    <w:p w14:paraId="1D362433" w14:textId="77777777" w:rsidR="00070CB1" w:rsidRPr="00A844A4" w:rsidRDefault="00070CB1" w:rsidP="00070CB1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A844A4">
        <w:rPr>
          <w:sz w:val="26"/>
          <w:szCs w:val="26"/>
        </w:rPr>
        <w:t>Утвержден</w:t>
      </w:r>
    </w:p>
    <w:p w14:paraId="3ED00369" w14:textId="567E75FE" w:rsidR="00070CB1" w:rsidRPr="00A844A4" w:rsidRDefault="002223C7" w:rsidP="00070CB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A844A4">
        <w:rPr>
          <w:sz w:val="26"/>
          <w:szCs w:val="26"/>
        </w:rPr>
        <w:t>риказом</w:t>
      </w:r>
      <w:r>
        <w:rPr>
          <w:sz w:val="26"/>
          <w:szCs w:val="26"/>
        </w:rPr>
        <w:t xml:space="preserve"> финансового</w:t>
      </w:r>
      <w:r w:rsidR="00070CB1">
        <w:rPr>
          <w:sz w:val="26"/>
          <w:szCs w:val="26"/>
        </w:rPr>
        <w:t xml:space="preserve"> управ</w:t>
      </w:r>
      <w:r w:rsidR="00070CB1" w:rsidRPr="00A844A4">
        <w:rPr>
          <w:sz w:val="26"/>
          <w:szCs w:val="26"/>
        </w:rPr>
        <w:t>ления</w:t>
      </w:r>
    </w:p>
    <w:p w14:paraId="3AB7D566" w14:textId="77777777" w:rsidR="0071634C" w:rsidRDefault="00070CB1" w:rsidP="00070CB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844A4">
        <w:rPr>
          <w:sz w:val="26"/>
          <w:szCs w:val="26"/>
        </w:rPr>
        <w:t>администрации городского округа</w:t>
      </w:r>
    </w:p>
    <w:p w14:paraId="50EBEBDC" w14:textId="70932368" w:rsidR="00070CB1" w:rsidRPr="00A844A4" w:rsidRDefault="00070CB1" w:rsidP="00070CB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844A4">
        <w:rPr>
          <w:sz w:val="26"/>
          <w:szCs w:val="26"/>
        </w:rPr>
        <w:t>город Шахунья</w:t>
      </w:r>
      <w:r w:rsidR="0071634C">
        <w:rPr>
          <w:sz w:val="26"/>
          <w:szCs w:val="26"/>
        </w:rPr>
        <w:t xml:space="preserve"> </w:t>
      </w:r>
      <w:r w:rsidRPr="00A844A4">
        <w:rPr>
          <w:sz w:val="26"/>
          <w:szCs w:val="26"/>
        </w:rPr>
        <w:t>Нижегородской области</w:t>
      </w:r>
      <w:r w:rsidR="0071634C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от</w:t>
      </w:r>
      <w:r w:rsidR="00F15BBA" w:rsidRPr="00F15BBA">
        <w:rPr>
          <w:sz w:val="26"/>
          <w:szCs w:val="26"/>
        </w:rPr>
        <w:t xml:space="preserve"> 30</w:t>
      </w:r>
      <w:r w:rsidR="004A4CB8">
        <w:rPr>
          <w:sz w:val="26"/>
          <w:szCs w:val="26"/>
        </w:rPr>
        <w:t>.</w:t>
      </w:r>
      <w:r w:rsidR="00F15BBA" w:rsidRPr="00F15BBA">
        <w:rPr>
          <w:sz w:val="26"/>
          <w:szCs w:val="26"/>
        </w:rPr>
        <w:t>12</w:t>
      </w:r>
      <w:r w:rsidR="004A4CB8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="008B7E9B">
        <w:rPr>
          <w:sz w:val="26"/>
          <w:szCs w:val="26"/>
        </w:rPr>
        <w:t>2</w:t>
      </w:r>
      <w:r w:rsidR="00F15BBA" w:rsidRPr="00F15BBA">
        <w:rPr>
          <w:sz w:val="26"/>
          <w:szCs w:val="26"/>
        </w:rPr>
        <w:t>1</w:t>
      </w:r>
      <w:r w:rsidRPr="00A844A4">
        <w:rPr>
          <w:sz w:val="26"/>
          <w:szCs w:val="26"/>
        </w:rPr>
        <w:t xml:space="preserve"> </w:t>
      </w:r>
      <w:r w:rsidR="00F15BBA">
        <w:rPr>
          <w:sz w:val="26"/>
          <w:szCs w:val="26"/>
        </w:rPr>
        <w:t>№77</w:t>
      </w:r>
      <w:r w:rsidR="0071634C">
        <w:rPr>
          <w:sz w:val="26"/>
          <w:szCs w:val="26"/>
        </w:rPr>
        <w:t xml:space="preserve"> </w:t>
      </w:r>
      <w:r w:rsidRPr="00A844A4">
        <w:rPr>
          <w:sz w:val="26"/>
          <w:szCs w:val="26"/>
        </w:rPr>
        <w:t xml:space="preserve"> </w:t>
      </w:r>
    </w:p>
    <w:p w14:paraId="05C43543" w14:textId="77777777" w:rsidR="00070CB1" w:rsidRPr="00A844A4" w:rsidRDefault="00070CB1" w:rsidP="00070CB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33BF2C0" w14:textId="77777777" w:rsidR="002E244B" w:rsidRPr="002A3011" w:rsidRDefault="002E244B" w:rsidP="002E24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ПОРЯДОК</w:t>
      </w:r>
    </w:p>
    <w:p w14:paraId="3DDC9E6B" w14:textId="77777777" w:rsidR="002E244B" w:rsidRPr="002A3011" w:rsidRDefault="002E244B" w:rsidP="002E24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СОСТАВЛЕНИЯ И ВЕДЕНИЯ БЮДЖЕТНЫХ РОСПИСЕЙ ГЛАВНЫХ</w:t>
      </w:r>
    </w:p>
    <w:p w14:paraId="53B65393" w14:textId="77777777" w:rsidR="002E244B" w:rsidRPr="002A3011" w:rsidRDefault="002E244B" w:rsidP="002E24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РАСПОРЯДИТЕЛЕЙ (РАСПОРЯДИТЕЛЕЙ) СРЕДСТВ БЮДЖЕТА</w:t>
      </w:r>
      <w:r w:rsidR="00070CB1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</w:p>
    <w:p w14:paraId="14B10D0A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4DFBEB" w14:textId="77777777" w:rsidR="002E244B" w:rsidRPr="002A3011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35C6448F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40E1CB" w14:textId="77137314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Настоящий Порядок определяет правила составления и ведения бюджетных росписей главных распорядителей (ра</w:t>
      </w:r>
      <w:r w:rsidR="00070CB1" w:rsidRPr="002A3011">
        <w:rPr>
          <w:rFonts w:ascii="Times New Roman" w:hAnsi="Times New Roman" w:cs="Times New Roman"/>
          <w:sz w:val="26"/>
          <w:szCs w:val="26"/>
        </w:rPr>
        <w:t>спорядителей) средств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>бюджета</w:t>
      </w:r>
      <w:r w:rsidR="00070CB1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 xml:space="preserve">(далее - бюджетная роспись), включая внесение изменений в них, а также порядок доведения лимитов бюджетных обязательств до распорядителей (получателей) в соответствии со </w:t>
      </w:r>
      <w:hyperlink r:id="rId21" w:history="1">
        <w:r w:rsidRPr="002A3011">
          <w:rPr>
            <w:rFonts w:ascii="Times New Roman" w:hAnsi="Times New Roman" w:cs="Times New Roman"/>
            <w:sz w:val="26"/>
            <w:szCs w:val="26"/>
          </w:rPr>
          <w:t>статьей 219.1</w:t>
        </w:r>
      </w:hyperlink>
      <w:r w:rsidRPr="002A301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</w:t>
      </w:r>
      <w:r w:rsidR="0039209D" w:rsidRPr="002A3011">
        <w:rPr>
          <w:rFonts w:ascii="Times New Roman" w:hAnsi="Times New Roman" w:cs="Times New Roman"/>
          <w:sz w:val="26"/>
          <w:szCs w:val="26"/>
        </w:rPr>
        <w:t>.</w:t>
      </w:r>
    </w:p>
    <w:p w14:paraId="5E22D2EE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02D86A" w14:textId="77777777" w:rsidR="002E244B" w:rsidRPr="002A3011" w:rsidRDefault="002E244B" w:rsidP="002E244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I. Составление и ведение бюджетных росписей</w:t>
      </w:r>
    </w:p>
    <w:p w14:paraId="7D35402F" w14:textId="77777777" w:rsidR="002E244B" w:rsidRPr="002A3011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главных р</w:t>
      </w:r>
      <w:r w:rsidR="0039209D" w:rsidRPr="002A3011">
        <w:rPr>
          <w:rFonts w:ascii="Times New Roman" w:hAnsi="Times New Roman" w:cs="Times New Roman"/>
          <w:sz w:val="26"/>
          <w:szCs w:val="26"/>
        </w:rPr>
        <w:t>аспорядителей средств</w:t>
      </w:r>
      <w:r w:rsidRPr="002A3011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</w:p>
    <w:p w14:paraId="7EEC37A4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1F966C" w14:textId="21C2C4A5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1.1. В состав бюджетной росписи включаются бюджетные ассигнования по расходам главного распорядителя на очередной финансовый год</w:t>
      </w:r>
      <w:r w:rsidR="008B7E9B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Pr="002A3011">
        <w:rPr>
          <w:rFonts w:ascii="Times New Roman" w:hAnsi="Times New Roman" w:cs="Times New Roman"/>
          <w:sz w:val="26"/>
          <w:szCs w:val="26"/>
        </w:rPr>
        <w:t xml:space="preserve"> в разрезе распорядителей (получателей) средств 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2A3011">
        <w:rPr>
          <w:rFonts w:ascii="Times New Roman" w:hAnsi="Times New Roman" w:cs="Times New Roman"/>
          <w:sz w:val="26"/>
          <w:szCs w:val="26"/>
        </w:rPr>
        <w:t>, подведомственных главному распорядителю, разделов и подразделов, целевых статей, групп, подгрупп и элементов видов расходов бюджетов Российской Федерации.</w:t>
      </w:r>
    </w:p>
    <w:p w14:paraId="21DA9337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 xml:space="preserve">1.2. Главные распорядители составляют и утверждают бюджетные росписи на очередной финансовый год </w:t>
      </w:r>
      <w:r w:rsidR="008B7E9B">
        <w:rPr>
          <w:rFonts w:ascii="Times New Roman" w:hAnsi="Times New Roman" w:cs="Times New Roman"/>
          <w:sz w:val="26"/>
          <w:szCs w:val="26"/>
        </w:rPr>
        <w:t xml:space="preserve">и плановый период </w:t>
      </w:r>
      <w:r w:rsidRPr="002A3011">
        <w:rPr>
          <w:rFonts w:ascii="Times New Roman" w:hAnsi="Times New Roman" w:cs="Times New Roman"/>
          <w:sz w:val="26"/>
          <w:szCs w:val="26"/>
        </w:rPr>
        <w:t xml:space="preserve">в течение 10 дней после доведения до них </w:t>
      </w:r>
      <w:r w:rsidR="0039209D" w:rsidRPr="002A3011">
        <w:rPr>
          <w:rFonts w:ascii="Times New Roman" w:hAnsi="Times New Roman" w:cs="Times New Roman"/>
          <w:sz w:val="26"/>
          <w:szCs w:val="26"/>
        </w:rPr>
        <w:t>финансовым управлением администрации городского округа город Шахунья</w:t>
      </w:r>
      <w:r w:rsidRPr="002A3011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</w:t>
      </w:r>
      <w:r w:rsidR="0039209D" w:rsidRPr="002A3011">
        <w:rPr>
          <w:rFonts w:ascii="Times New Roman" w:hAnsi="Times New Roman" w:cs="Times New Roman"/>
          <w:sz w:val="26"/>
          <w:szCs w:val="26"/>
        </w:rPr>
        <w:t>–</w:t>
      </w:r>
      <w:r w:rsidRPr="002A3011">
        <w:rPr>
          <w:rFonts w:ascii="Times New Roman" w:hAnsi="Times New Roman" w:cs="Times New Roman"/>
          <w:sz w:val="26"/>
          <w:szCs w:val="26"/>
        </w:rPr>
        <w:t xml:space="preserve"> </w:t>
      </w:r>
      <w:r w:rsidR="0039209D" w:rsidRPr="002A3011"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Pr="002A3011">
        <w:rPr>
          <w:rFonts w:ascii="Times New Roman" w:hAnsi="Times New Roman" w:cs="Times New Roman"/>
          <w:sz w:val="26"/>
          <w:szCs w:val="26"/>
        </w:rPr>
        <w:t>) показателей сводной роспи</w:t>
      </w:r>
      <w:r w:rsidR="0039209D" w:rsidRPr="002A3011">
        <w:rPr>
          <w:rFonts w:ascii="Times New Roman" w:hAnsi="Times New Roman" w:cs="Times New Roman"/>
          <w:sz w:val="26"/>
          <w:szCs w:val="26"/>
        </w:rPr>
        <w:t>си на очередной финансовый год</w:t>
      </w:r>
      <w:r w:rsidR="00D76B91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>.</w:t>
      </w:r>
    </w:p>
    <w:p w14:paraId="594E609F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1.3. Главные распорядители в течение 3 дней со дня утверждения бюджетной росписи доводят:</w:t>
      </w:r>
    </w:p>
    <w:p w14:paraId="2EDDA415" w14:textId="760905F1" w:rsidR="002E244B" w:rsidRPr="002A3011" w:rsidRDefault="002E244B" w:rsidP="003920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до подведомственных учреждений и получателей бюджетных средств объемы бюджетных ассигнований на очередной финансовый год</w:t>
      </w:r>
      <w:r w:rsidR="008B7E9B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Pr="002A3011">
        <w:rPr>
          <w:rFonts w:ascii="Times New Roman" w:hAnsi="Times New Roman" w:cs="Times New Roman"/>
          <w:sz w:val="26"/>
          <w:szCs w:val="26"/>
        </w:rPr>
        <w:t xml:space="preserve"> по форме согласно </w:t>
      </w:r>
      <w:hyperlink w:anchor="P227" w:history="1">
        <w:r w:rsidRPr="002A3011">
          <w:rPr>
            <w:rFonts w:ascii="Times New Roman" w:hAnsi="Times New Roman" w:cs="Times New Roman"/>
            <w:sz w:val="26"/>
            <w:szCs w:val="26"/>
          </w:rPr>
          <w:t>приложению 1</w:t>
        </w:r>
      </w:hyperlink>
      <w:r w:rsidRPr="002A3011">
        <w:rPr>
          <w:rFonts w:ascii="Times New Roman" w:hAnsi="Times New Roman" w:cs="Times New Roman"/>
          <w:sz w:val="26"/>
          <w:szCs w:val="26"/>
        </w:rPr>
        <w:t xml:space="preserve"> к Порядку составления и ведения свод</w:t>
      </w:r>
      <w:r w:rsidR="0039209D" w:rsidRPr="002A3011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2A3011">
        <w:rPr>
          <w:rFonts w:ascii="Times New Roman" w:hAnsi="Times New Roman" w:cs="Times New Roman"/>
          <w:sz w:val="26"/>
          <w:szCs w:val="26"/>
        </w:rPr>
        <w:t>.</w:t>
      </w:r>
    </w:p>
    <w:p w14:paraId="07EC77D3" w14:textId="56F59535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 xml:space="preserve">1.4. Ведение бюджетной росписи осуществляет главный распорядитель посредством внесения изменений в показатели бюджетной росписи в соответствии с основаниями, установленными в </w:t>
      </w:r>
      <w:hyperlink w:anchor="P109" w:history="1">
        <w:r w:rsidRPr="002A3011">
          <w:rPr>
            <w:rFonts w:ascii="Times New Roman" w:hAnsi="Times New Roman" w:cs="Times New Roman"/>
            <w:sz w:val="26"/>
            <w:szCs w:val="26"/>
          </w:rPr>
          <w:t>разделе 4</w:t>
        </w:r>
      </w:hyperlink>
      <w:r w:rsidRPr="002A3011">
        <w:rPr>
          <w:rFonts w:ascii="Times New Roman" w:hAnsi="Times New Roman" w:cs="Times New Roman"/>
          <w:sz w:val="26"/>
          <w:szCs w:val="26"/>
        </w:rPr>
        <w:t xml:space="preserve"> Порядка составления и ведения </w:t>
      </w:r>
      <w:r w:rsidR="0039209D" w:rsidRPr="002A3011">
        <w:rPr>
          <w:rFonts w:ascii="Times New Roman" w:hAnsi="Times New Roman" w:cs="Times New Roman"/>
          <w:sz w:val="26"/>
          <w:szCs w:val="26"/>
        </w:rPr>
        <w:t>сводной бюджетной росписи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  <w:r w:rsidRPr="002A3011">
        <w:rPr>
          <w:rFonts w:ascii="Times New Roman" w:hAnsi="Times New Roman" w:cs="Times New Roman"/>
          <w:sz w:val="26"/>
          <w:szCs w:val="26"/>
        </w:rPr>
        <w:t>.</w:t>
      </w:r>
    </w:p>
    <w:p w14:paraId="15BD83FD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lastRenderedPageBreak/>
        <w:t>1.5. Изменение показателей, утвержденных бюджетной росписью главного распорядителя, без внесения соответствующих изменений в сводную роспись не допускается.</w:t>
      </w:r>
    </w:p>
    <w:p w14:paraId="227D4C71" w14:textId="498D3B24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 xml:space="preserve">1.6. Главный распорядитель в сроки, установленные </w:t>
      </w:r>
      <w:hyperlink w:anchor="P42" w:history="1">
        <w:r w:rsidRPr="002A3011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2A3011">
        <w:rPr>
          <w:rFonts w:ascii="Times New Roman" w:hAnsi="Times New Roman" w:cs="Times New Roman"/>
          <w:sz w:val="26"/>
          <w:szCs w:val="26"/>
        </w:rPr>
        <w:t xml:space="preserve"> составления и ведения свод</w:t>
      </w:r>
      <w:r w:rsidR="0039209D" w:rsidRPr="002A3011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2A3011">
        <w:rPr>
          <w:rFonts w:ascii="Times New Roman" w:hAnsi="Times New Roman" w:cs="Times New Roman"/>
          <w:sz w:val="26"/>
          <w:szCs w:val="26"/>
        </w:rPr>
        <w:t xml:space="preserve">, вносит предложения в </w:t>
      </w:r>
      <w:r w:rsidR="0039209D" w:rsidRPr="002A3011">
        <w:rPr>
          <w:rFonts w:ascii="Times New Roman" w:hAnsi="Times New Roman" w:cs="Times New Roman"/>
          <w:sz w:val="26"/>
          <w:szCs w:val="26"/>
        </w:rPr>
        <w:t>финансовое управление администрации городского округа город Шахунья Нижегородской области</w:t>
      </w:r>
      <w:r w:rsidRPr="002A3011">
        <w:rPr>
          <w:rFonts w:ascii="Times New Roman" w:hAnsi="Times New Roman" w:cs="Times New Roman"/>
          <w:sz w:val="26"/>
          <w:szCs w:val="26"/>
        </w:rPr>
        <w:t xml:space="preserve"> по формированию и изменению бюджетной росписи по главному распорядителю.</w:t>
      </w:r>
    </w:p>
    <w:p w14:paraId="3BEA4220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3E7">
        <w:rPr>
          <w:rFonts w:ascii="Times New Roman" w:hAnsi="Times New Roman" w:cs="Times New Roman"/>
          <w:sz w:val="26"/>
          <w:szCs w:val="26"/>
        </w:rPr>
        <w:t>Основаниями для внесения главным распорядителем соответствующих изменений в бюджетную роспись являются уведомления об изменении бюджетных назначений:</w:t>
      </w:r>
    </w:p>
    <w:p w14:paraId="24F78C82" w14:textId="2D68D9B6" w:rsidR="002E244B" w:rsidRPr="002A3011" w:rsidRDefault="0039209D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3E7">
        <w:rPr>
          <w:rFonts w:ascii="Times New Roman" w:hAnsi="Times New Roman" w:cs="Times New Roman"/>
          <w:sz w:val="26"/>
          <w:szCs w:val="26"/>
        </w:rPr>
        <w:t>по изменению расходов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="002E244B" w:rsidRPr="00AC33E7">
        <w:rPr>
          <w:rFonts w:ascii="Times New Roman" w:hAnsi="Times New Roman" w:cs="Times New Roman"/>
          <w:sz w:val="26"/>
          <w:szCs w:val="26"/>
        </w:rPr>
        <w:t xml:space="preserve">бюджета, по форме согласно </w:t>
      </w:r>
      <w:hyperlink w:anchor="P1094" w:history="1">
        <w:r w:rsidR="00AC33E7" w:rsidRPr="00AC33E7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2E244B" w:rsidRPr="00AC33E7">
        <w:rPr>
          <w:rFonts w:ascii="Times New Roman" w:hAnsi="Times New Roman" w:cs="Times New Roman"/>
          <w:sz w:val="26"/>
          <w:szCs w:val="26"/>
        </w:rPr>
        <w:t xml:space="preserve"> к Порядку составления и вед</w:t>
      </w:r>
      <w:r w:rsidR="00AC33E7" w:rsidRPr="00AC33E7">
        <w:rPr>
          <w:rFonts w:ascii="Times New Roman" w:hAnsi="Times New Roman" w:cs="Times New Roman"/>
          <w:sz w:val="26"/>
          <w:szCs w:val="26"/>
        </w:rPr>
        <w:t xml:space="preserve">ения сводной бюджетной росписи </w:t>
      </w:r>
      <w:r w:rsidR="002E244B" w:rsidRPr="00AC33E7">
        <w:rPr>
          <w:rFonts w:ascii="Times New Roman" w:hAnsi="Times New Roman" w:cs="Times New Roman"/>
          <w:sz w:val="26"/>
          <w:szCs w:val="26"/>
        </w:rPr>
        <w:t>бюджета</w:t>
      </w:r>
      <w:r w:rsidR="00AC33E7" w:rsidRPr="00AC33E7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  <w:r w:rsidR="00AC33E7">
        <w:rPr>
          <w:rFonts w:ascii="Times New Roman" w:hAnsi="Times New Roman" w:cs="Times New Roman"/>
          <w:sz w:val="26"/>
          <w:szCs w:val="26"/>
        </w:rPr>
        <w:t>.</w:t>
      </w:r>
    </w:p>
    <w:p w14:paraId="47D62A9F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Главные распорядители в течение 2 рабочих дней, следующих за днем подписания уведомления об изменении бюджетных назначений, вносят соответствующие изменения в бюджетную роспись и в течение 5 рабочих дней доводят:</w:t>
      </w:r>
    </w:p>
    <w:p w14:paraId="7E2DF5F7" w14:textId="61DDE415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 xml:space="preserve">до подведомственных учреждений и (или) получателей бюджетных средств изменения в утвержденный объем бюджетных ассигнований по форме согласно </w:t>
      </w:r>
      <w:hyperlink w:anchor="P1094" w:history="1">
        <w:r w:rsidRPr="00AC33E7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AC33E7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AC33E7">
        <w:rPr>
          <w:rFonts w:ascii="Times New Roman" w:hAnsi="Times New Roman" w:cs="Times New Roman"/>
          <w:sz w:val="26"/>
          <w:szCs w:val="26"/>
        </w:rPr>
        <w:t xml:space="preserve"> к</w:t>
      </w:r>
      <w:r w:rsidRPr="002A3011">
        <w:rPr>
          <w:rFonts w:ascii="Times New Roman" w:hAnsi="Times New Roman" w:cs="Times New Roman"/>
          <w:sz w:val="26"/>
          <w:szCs w:val="26"/>
        </w:rPr>
        <w:t xml:space="preserve"> Порядку составления и ведения свод</w:t>
      </w:r>
      <w:r w:rsidR="0039209D" w:rsidRPr="002A3011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области.</w:t>
      </w:r>
    </w:p>
    <w:p w14:paraId="44420DA0" w14:textId="12BF59C2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3E7">
        <w:rPr>
          <w:rFonts w:ascii="Times New Roman" w:hAnsi="Times New Roman" w:cs="Times New Roman"/>
          <w:sz w:val="26"/>
          <w:szCs w:val="26"/>
        </w:rPr>
        <w:t xml:space="preserve">1.7. Утвержденная главным распорядителем бюджетная роспись передается в </w:t>
      </w:r>
      <w:r w:rsidR="00AC33E7" w:rsidRPr="00AC33E7">
        <w:rPr>
          <w:rFonts w:ascii="Times New Roman" w:hAnsi="Times New Roman" w:cs="Times New Roman"/>
          <w:sz w:val="26"/>
          <w:szCs w:val="26"/>
        </w:rPr>
        <w:t>финансовое управление администрации городского округа город Шахунья Нижегородской области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AC33E7">
        <w:rPr>
          <w:rFonts w:ascii="Times New Roman" w:hAnsi="Times New Roman" w:cs="Times New Roman"/>
          <w:sz w:val="26"/>
          <w:szCs w:val="26"/>
        </w:rPr>
        <w:t xml:space="preserve">в двух экземплярах (на бумажном носителе) в течение 20 дней со дня доведения </w:t>
      </w:r>
      <w:r w:rsidR="00AC33E7" w:rsidRPr="00AC33E7">
        <w:rPr>
          <w:rFonts w:ascii="Times New Roman" w:hAnsi="Times New Roman" w:cs="Times New Roman"/>
          <w:sz w:val="26"/>
          <w:szCs w:val="26"/>
        </w:rPr>
        <w:t>финансового управления администрации городского округа город Шахунья Нижегородской области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AC33E7">
        <w:rPr>
          <w:rFonts w:ascii="Times New Roman" w:hAnsi="Times New Roman" w:cs="Times New Roman"/>
          <w:sz w:val="26"/>
          <w:szCs w:val="26"/>
        </w:rPr>
        <w:t>уведомлений о бюджетных назначениях на очередной финансовый год</w:t>
      </w:r>
      <w:r w:rsidR="008B7E9B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Pr="00AC33E7">
        <w:rPr>
          <w:rFonts w:ascii="Times New Roman" w:hAnsi="Times New Roman" w:cs="Times New Roman"/>
          <w:sz w:val="26"/>
          <w:szCs w:val="26"/>
        </w:rPr>
        <w:t>.</w:t>
      </w:r>
    </w:p>
    <w:p w14:paraId="35118792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8ABAB6" w14:textId="77777777" w:rsidR="002E244B" w:rsidRPr="002A3011" w:rsidRDefault="002E244B" w:rsidP="002E244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II. Составление и ведение бюджетных росписей</w:t>
      </w:r>
    </w:p>
    <w:p w14:paraId="7129CDAD" w14:textId="77777777" w:rsidR="002E244B" w:rsidRPr="002A3011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р</w:t>
      </w:r>
      <w:r w:rsidR="0039209D" w:rsidRPr="002A3011">
        <w:rPr>
          <w:rFonts w:ascii="Times New Roman" w:hAnsi="Times New Roman" w:cs="Times New Roman"/>
          <w:sz w:val="26"/>
          <w:szCs w:val="26"/>
        </w:rPr>
        <w:t>аспорядителей средств</w:t>
      </w:r>
      <w:r w:rsidRPr="002A3011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</w:p>
    <w:p w14:paraId="6BC465E6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8612BA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2.1. Бюджетная роспись р</w:t>
      </w:r>
      <w:r w:rsidR="0039209D" w:rsidRPr="002A3011">
        <w:rPr>
          <w:rFonts w:ascii="Times New Roman" w:hAnsi="Times New Roman" w:cs="Times New Roman"/>
          <w:sz w:val="26"/>
          <w:szCs w:val="26"/>
        </w:rPr>
        <w:t>аспорядителей средств</w:t>
      </w:r>
      <w:r w:rsidRPr="002A3011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городского круга город Шахунья </w:t>
      </w:r>
      <w:r w:rsidRPr="002A3011">
        <w:rPr>
          <w:rFonts w:ascii="Times New Roman" w:hAnsi="Times New Roman" w:cs="Times New Roman"/>
          <w:sz w:val="26"/>
          <w:szCs w:val="26"/>
        </w:rPr>
        <w:t>(далее - распорядители) составляется в соответствии с бюджетными ассигнованиями, утвержденными бюджетной росписью главного распорядителя, и передается главному распорядителю в установленные им сроки.</w:t>
      </w:r>
    </w:p>
    <w:p w14:paraId="7A89523E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2.2. Распорядитель бюджетных средств вносит предложения главному распорядителю, в ведении которого находится, по формированию и изменению бюджетной росписи по распорядителю.</w:t>
      </w:r>
    </w:p>
    <w:p w14:paraId="01250B37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Изменение показателей, утвержденных бюджетной росписью по расходам распорядителя в соответствии с показателями бюджетной росписи главного распорядителя, без внесения соответствующих изменений в бюджетную роспись главного распорядителя не допускается.</w:t>
      </w:r>
    </w:p>
    <w:p w14:paraId="052BE5AC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169CCE" w14:textId="77777777" w:rsidR="002E244B" w:rsidRPr="002A3011" w:rsidRDefault="002E244B" w:rsidP="002E244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III. Доведение лимитов бюджетных обязательств</w:t>
      </w:r>
    </w:p>
    <w:p w14:paraId="7E8A34FA" w14:textId="77777777" w:rsidR="002E244B" w:rsidRPr="002A3011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>главными распорядителями</w:t>
      </w:r>
    </w:p>
    <w:p w14:paraId="171F46D9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5EDB166" w14:textId="4B8AD641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lastRenderedPageBreak/>
        <w:t xml:space="preserve">Доведение лимитов бюджетных обязательств до распорядителей </w:t>
      </w:r>
      <w:r w:rsidR="0039209D" w:rsidRPr="002A3011">
        <w:rPr>
          <w:rFonts w:ascii="Times New Roman" w:hAnsi="Times New Roman" w:cs="Times New Roman"/>
          <w:sz w:val="26"/>
          <w:szCs w:val="26"/>
        </w:rPr>
        <w:t>(получателей) средств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городского округа город Шахунья </w:t>
      </w:r>
      <w:r w:rsidRPr="002A3011">
        <w:rPr>
          <w:rFonts w:ascii="Times New Roman" w:hAnsi="Times New Roman" w:cs="Times New Roman"/>
          <w:sz w:val="26"/>
          <w:szCs w:val="26"/>
        </w:rPr>
        <w:t xml:space="preserve">осуществляется главными распорядителями в пределах бюджетных ассигнований в течение трех дней со дня утверждения бюджетной росписи главного распорядителя по форме согласно </w:t>
      </w:r>
      <w:hyperlink w:anchor="P854" w:history="1">
        <w:r w:rsidRPr="00AC33E7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AC33E7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AC33E7">
        <w:rPr>
          <w:rFonts w:ascii="Times New Roman" w:hAnsi="Times New Roman" w:cs="Times New Roman"/>
          <w:sz w:val="26"/>
          <w:szCs w:val="26"/>
        </w:rPr>
        <w:t xml:space="preserve"> к Пор</w:t>
      </w:r>
      <w:r w:rsidRPr="002A3011">
        <w:rPr>
          <w:rFonts w:ascii="Times New Roman" w:hAnsi="Times New Roman" w:cs="Times New Roman"/>
          <w:sz w:val="26"/>
          <w:szCs w:val="26"/>
        </w:rPr>
        <w:t>ядку составления и ведения свод</w:t>
      </w:r>
      <w:r w:rsidR="0039209D" w:rsidRPr="002A3011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2A301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  <w:r w:rsidRPr="002A3011">
        <w:rPr>
          <w:rFonts w:ascii="Times New Roman" w:hAnsi="Times New Roman" w:cs="Times New Roman"/>
          <w:sz w:val="26"/>
          <w:szCs w:val="26"/>
        </w:rPr>
        <w:t>.</w:t>
      </w:r>
    </w:p>
    <w:p w14:paraId="2ABB633C" w14:textId="48F63B35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3011">
        <w:rPr>
          <w:rFonts w:ascii="Times New Roman" w:hAnsi="Times New Roman" w:cs="Times New Roman"/>
          <w:sz w:val="26"/>
          <w:szCs w:val="26"/>
        </w:rPr>
        <w:t xml:space="preserve">Доведенные лимиты до распорядителей </w:t>
      </w:r>
      <w:r w:rsidR="0039209D" w:rsidRPr="002A3011">
        <w:rPr>
          <w:rFonts w:ascii="Times New Roman" w:hAnsi="Times New Roman" w:cs="Times New Roman"/>
          <w:sz w:val="26"/>
          <w:szCs w:val="26"/>
        </w:rPr>
        <w:t>(получателей) средств</w:t>
      </w:r>
      <w:r w:rsidR="0071634C">
        <w:rPr>
          <w:rFonts w:ascii="Times New Roman" w:hAnsi="Times New Roman" w:cs="Times New Roman"/>
          <w:sz w:val="26"/>
          <w:szCs w:val="26"/>
        </w:rPr>
        <w:t xml:space="preserve"> </w:t>
      </w:r>
      <w:r w:rsidRPr="002A3011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A8433B" w:rsidRPr="002A3011">
        <w:rPr>
          <w:rFonts w:ascii="Times New Roman" w:hAnsi="Times New Roman" w:cs="Times New Roman"/>
          <w:sz w:val="26"/>
          <w:szCs w:val="26"/>
        </w:rPr>
        <w:t xml:space="preserve">городского округа город Шахунья Нижегородской области </w:t>
      </w:r>
      <w:r w:rsidRPr="002A3011">
        <w:rPr>
          <w:rFonts w:ascii="Times New Roman" w:hAnsi="Times New Roman" w:cs="Times New Roman"/>
          <w:sz w:val="26"/>
          <w:szCs w:val="26"/>
        </w:rPr>
        <w:t>не могут превышать лимиты бюджетных обязательств, установленные для главного распорядителя, в ведении которого они находятся.</w:t>
      </w:r>
    </w:p>
    <w:p w14:paraId="71DAABB7" w14:textId="77777777" w:rsidR="002E244B" w:rsidRPr="002A3011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FA9126" w14:textId="77777777" w:rsidR="002E244B" w:rsidRPr="00070CB1" w:rsidRDefault="002E244B" w:rsidP="002E244B">
      <w:pPr>
        <w:pStyle w:val="ConsPlusNormal"/>
        <w:ind w:firstLine="540"/>
        <w:jc w:val="both"/>
      </w:pPr>
    </w:p>
    <w:p w14:paraId="639F60CE" w14:textId="77777777" w:rsidR="002E244B" w:rsidRPr="00070CB1" w:rsidRDefault="002E244B" w:rsidP="002E244B">
      <w:pPr>
        <w:pStyle w:val="ConsPlusNormal"/>
        <w:ind w:firstLine="540"/>
        <w:jc w:val="both"/>
      </w:pPr>
    </w:p>
    <w:p w14:paraId="74519E5E" w14:textId="77777777" w:rsidR="002E244B" w:rsidRPr="00070CB1" w:rsidRDefault="002E244B" w:rsidP="002E244B">
      <w:pPr>
        <w:pStyle w:val="ConsPlusNormal"/>
        <w:ind w:firstLine="540"/>
        <w:jc w:val="both"/>
      </w:pPr>
    </w:p>
    <w:p w14:paraId="7A356CB0" w14:textId="77777777" w:rsidR="002E244B" w:rsidRDefault="002E244B" w:rsidP="002E244B">
      <w:pPr>
        <w:pStyle w:val="ConsPlusNormal"/>
        <w:ind w:firstLine="540"/>
        <w:jc w:val="both"/>
      </w:pPr>
    </w:p>
    <w:p w14:paraId="6E97958B" w14:textId="77777777" w:rsidR="00A8433B" w:rsidRDefault="00A8433B" w:rsidP="002E244B">
      <w:pPr>
        <w:pStyle w:val="ConsPlusNormal"/>
        <w:ind w:firstLine="540"/>
        <w:jc w:val="both"/>
      </w:pPr>
    </w:p>
    <w:p w14:paraId="4850EE35" w14:textId="77777777" w:rsidR="00A8433B" w:rsidRDefault="00A8433B" w:rsidP="002E244B">
      <w:pPr>
        <w:pStyle w:val="ConsPlusNormal"/>
        <w:ind w:firstLine="540"/>
        <w:jc w:val="both"/>
      </w:pPr>
    </w:p>
    <w:p w14:paraId="63CF32B4" w14:textId="77777777" w:rsidR="00A8433B" w:rsidRDefault="00A8433B" w:rsidP="002E244B">
      <w:pPr>
        <w:pStyle w:val="ConsPlusNormal"/>
        <w:ind w:firstLine="540"/>
        <w:jc w:val="both"/>
      </w:pPr>
    </w:p>
    <w:p w14:paraId="1ED92039" w14:textId="77777777" w:rsidR="00A8433B" w:rsidRPr="00070CB1" w:rsidRDefault="00A8433B" w:rsidP="002E244B">
      <w:pPr>
        <w:pStyle w:val="ConsPlusNormal"/>
        <w:ind w:firstLine="540"/>
        <w:jc w:val="both"/>
      </w:pPr>
    </w:p>
    <w:sectPr w:rsidR="00A8433B" w:rsidRPr="00070CB1" w:rsidSect="002A301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5A0A" w14:textId="77777777" w:rsidR="004A4CB8" w:rsidRDefault="004A4CB8" w:rsidP="00E71304">
      <w:r>
        <w:separator/>
      </w:r>
    </w:p>
  </w:endnote>
  <w:endnote w:type="continuationSeparator" w:id="0">
    <w:p w14:paraId="4249467D" w14:textId="77777777" w:rsidR="004A4CB8" w:rsidRDefault="004A4CB8" w:rsidP="00E7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9471" w14:textId="77777777" w:rsidR="004A4CB8" w:rsidRDefault="004A4CB8" w:rsidP="00E71304">
      <w:r>
        <w:separator/>
      </w:r>
    </w:p>
  </w:footnote>
  <w:footnote w:type="continuationSeparator" w:id="0">
    <w:p w14:paraId="71DBD178" w14:textId="77777777" w:rsidR="004A4CB8" w:rsidRDefault="004A4CB8" w:rsidP="00E7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333"/>
    <w:multiLevelType w:val="hybridMultilevel"/>
    <w:tmpl w:val="02EEC872"/>
    <w:lvl w:ilvl="0" w:tplc="4FF0F9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F817F6"/>
    <w:multiLevelType w:val="hybridMultilevel"/>
    <w:tmpl w:val="72F82996"/>
    <w:lvl w:ilvl="0" w:tplc="4FF0F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B3345"/>
    <w:multiLevelType w:val="hybridMultilevel"/>
    <w:tmpl w:val="42D42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26B"/>
    <w:rsid w:val="00000ABA"/>
    <w:rsid w:val="000034EA"/>
    <w:rsid w:val="00007EED"/>
    <w:rsid w:val="00022D22"/>
    <w:rsid w:val="000305FE"/>
    <w:rsid w:val="00070CB1"/>
    <w:rsid w:val="000926C4"/>
    <w:rsid w:val="00095074"/>
    <w:rsid w:val="000E0070"/>
    <w:rsid w:val="00103035"/>
    <w:rsid w:val="00136B79"/>
    <w:rsid w:val="0016326A"/>
    <w:rsid w:val="00165B54"/>
    <w:rsid w:val="001A1D8D"/>
    <w:rsid w:val="001D256A"/>
    <w:rsid w:val="001E025C"/>
    <w:rsid w:val="002034BB"/>
    <w:rsid w:val="002223C7"/>
    <w:rsid w:val="002A3011"/>
    <w:rsid w:val="002E036F"/>
    <w:rsid w:val="002E244B"/>
    <w:rsid w:val="002E4C9B"/>
    <w:rsid w:val="003363BB"/>
    <w:rsid w:val="00336978"/>
    <w:rsid w:val="00375BB1"/>
    <w:rsid w:val="0039209D"/>
    <w:rsid w:val="003B278E"/>
    <w:rsid w:val="003E1D83"/>
    <w:rsid w:val="00472A9D"/>
    <w:rsid w:val="004A4CB8"/>
    <w:rsid w:val="004D3B4E"/>
    <w:rsid w:val="004D593C"/>
    <w:rsid w:val="004E70E0"/>
    <w:rsid w:val="004E74EE"/>
    <w:rsid w:val="00540D0F"/>
    <w:rsid w:val="00590A20"/>
    <w:rsid w:val="005C1DCC"/>
    <w:rsid w:val="005C35ED"/>
    <w:rsid w:val="005C547D"/>
    <w:rsid w:val="005F7DB3"/>
    <w:rsid w:val="00614573"/>
    <w:rsid w:val="0062266C"/>
    <w:rsid w:val="00630C3D"/>
    <w:rsid w:val="0064517F"/>
    <w:rsid w:val="00646FF0"/>
    <w:rsid w:val="006927A4"/>
    <w:rsid w:val="006A1893"/>
    <w:rsid w:val="006A6A96"/>
    <w:rsid w:val="006B64FD"/>
    <w:rsid w:val="006D0196"/>
    <w:rsid w:val="006D59B1"/>
    <w:rsid w:val="0071634C"/>
    <w:rsid w:val="00723F52"/>
    <w:rsid w:val="007534CF"/>
    <w:rsid w:val="00773DE0"/>
    <w:rsid w:val="007C0C75"/>
    <w:rsid w:val="007C49F4"/>
    <w:rsid w:val="007D31F5"/>
    <w:rsid w:val="007F26FA"/>
    <w:rsid w:val="00804DCC"/>
    <w:rsid w:val="008651BD"/>
    <w:rsid w:val="0086656A"/>
    <w:rsid w:val="008818D8"/>
    <w:rsid w:val="0088456B"/>
    <w:rsid w:val="008B7E9B"/>
    <w:rsid w:val="008C43EC"/>
    <w:rsid w:val="00956A21"/>
    <w:rsid w:val="00993A84"/>
    <w:rsid w:val="00997F02"/>
    <w:rsid w:val="009A79FF"/>
    <w:rsid w:val="009B2297"/>
    <w:rsid w:val="009D746A"/>
    <w:rsid w:val="00A00C00"/>
    <w:rsid w:val="00A24383"/>
    <w:rsid w:val="00A31986"/>
    <w:rsid w:val="00A7238E"/>
    <w:rsid w:val="00A8433B"/>
    <w:rsid w:val="00AC33E7"/>
    <w:rsid w:val="00AE34F0"/>
    <w:rsid w:val="00B14374"/>
    <w:rsid w:val="00B451F0"/>
    <w:rsid w:val="00B461FF"/>
    <w:rsid w:val="00B46C9E"/>
    <w:rsid w:val="00B56237"/>
    <w:rsid w:val="00B56797"/>
    <w:rsid w:val="00B70905"/>
    <w:rsid w:val="00B73BE4"/>
    <w:rsid w:val="00B7709D"/>
    <w:rsid w:val="00B86F4E"/>
    <w:rsid w:val="00BA19CA"/>
    <w:rsid w:val="00BB5536"/>
    <w:rsid w:val="00BC38F0"/>
    <w:rsid w:val="00C26084"/>
    <w:rsid w:val="00C62262"/>
    <w:rsid w:val="00D41094"/>
    <w:rsid w:val="00D76B91"/>
    <w:rsid w:val="00DA6AAA"/>
    <w:rsid w:val="00DB71DF"/>
    <w:rsid w:val="00DD226B"/>
    <w:rsid w:val="00E01254"/>
    <w:rsid w:val="00E71304"/>
    <w:rsid w:val="00EE2868"/>
    <w:rsid w:val="00EE3C74"/>
    <w:rsid w:val="00F15BBA"/>
    <w:rsid w:val="00F5363B"/>
    <w:rsid w:val="00F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DA28"/>
  <w15:docId w15:val="{D6DAFCCC-1B74-4AD6-AADA-294F3AF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7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E70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66C"/>
    <w:pPr>
      <w:ind w:left="720"/>
      <w:contextualSpacing/>
    </w:pPr>
  </w:style>
  <w:style w:type="paragraph" w:customStyle="1" w:styleId="ConsPlusNormal">
    <w:name w:val="ConsPlusNormal"/>
    <w:rsid w:val="00622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13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13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02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2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A87BFC74650C6CBF7984B59B71CBB06A7E06F25C9C77A81C9E1221B97A1ED40566B64F4469EXFC6N" TargetMode="External"/><Relationship Id="rId18" Type="http://schemas.openxmlformats.org/officeDocument/2006/relationships/hyperlink" Target="consultantplus://offline/ref=276EE83DAE4F05A94DFBB925ED1E884ABE48B597AA8FCEBCA91D72ADE7B4S5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7BFC74650C6CBF7984B59B71CBB06A7E06F25C9C77A81C9E1221B97A1ED40566B64F4469CXFC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87BFC74650C6CBF7984B59B71CBB06A7E06F25C9C77A81C9E1221B97A1ED40566B64F44599XFCBN" TargetMode="External"/><Relationship Id="rId17" Type="http://schemas.openxmlformats.org/officeDocument/2006/relationships/hyperlink" Target="consultantplus://offline/ref=C95A3B2D03C0609CAE60C18B756F2E356878E23062BD37E632DC650E15766E37408BDB4D6AE97AF4z40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6EE83DAE4F05A94DFBB925ED1E884ABE42BC91AA89CEBCA91D72ADE745605DFBEC31F47E97F466BFS8M" TargetMode="External"/><Relationship Id="rId20" Type="http://schemas.openxmlformats.org/officeDocument/2006/relationships/hyperlink" Target="consultantplus://offline/ref=C95A3B2D03C0609CAE60C18B756F2E356878E23062BD37E632DC650E15766E37408BDB4D6AE97AF4z40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A3B2D03C0609CAE60C18B756F2E356878E63564BB37E632DC650E15z70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6EE83DAE4F05A94DFBB925ED1E884ABE48B597AA8FCEBCA91D72ADE7B4S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95A3B2D03C0609CAE60C18B756F2E356878E63564BB37E632DC650E15766E37408BDB4E6DECz708L" TargetMode="External"/><Relationship Id="rId19" Type="http://schemas.openxmlformats.org/officeDocument/2006/relationships/hyperlink" Target="consultantplus://offline/ref=276EE83DAE4F05A94DFBB925ED1E884ABE42BC91AA89CEBCA91D72ADE745605DFBEC31F47E97F466BFS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A3B2D03C0609CAE60C18B756F2E356878E63564BB37E632DC650E15766E37408BDB4E6EE9z70DL" TargetMode="External"/><Relationship Id="rId14" Type="http://schemas.openxmlformats.org/officeDocument/2006/relationships/hyperlink" Target="consultantplus://offline/ref=C95A3B2D03C0609CAE60C18B756F2E356878E23062BD37E632DC650E15766E37408BDB4D6AE97AF4z40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5B0E-5AB1-47BE-A9BF-DB9CC816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16</Pages>
  <Words>5153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Витальевна</dc:creator>
  <cp:lastModifiedBy>Крутцов Николай Павлович</cp:lastModifiedBy>
  <cp:revision>20</cp:revision>
  <cp:lastPrinted>2020-06-15T12:31:00Z</cp:lastPrinted>
  <dcterms:created xsi:type="dcterms:W3CDTF">2020-06-18T12:46:00Z</dcterms:created>
  <dcterms:modified xsi:type="dcterms:W3CDTF">2022-01-11T10:16:00Z</dcterms:modified>
</cp:coreProperties>
</file>